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494" w:rsidRDefault="00362494">
      <w:pPr>
        <w:pStyle w:val="Title"/>
        <w:rPr>
          <w:rFonts w:cs="Arial"/>
          <w:noProof/>
        </w:rPr>
      </w:pPr>
      <w:r>
        <w:rPr>
          <w:noProof/>
          <w:sz w:val="26"/>
        </w:rPr>
        <w:drawing>
          <wp:anchor distT="0" distB="0" distL="114300" distR="114300" simplePos="0" relativeHeight="251660288" behindDoc="1" locked="0" layoutInCell="1" allowOverlap="1">
            <wp:simplePos x="0" y="0"/>
            <wp:positionH relativeFrom="column">
              <wp:posOffset>-77470</wp:posOffset>
            </wp:positionH>
            <wp:positionV relativeFrom="paragraph">
              <wp:posOffset>188595</wp:posOffset>
            </wp:positionV>
            <wp:extent cx="949960" cy="1028700"/>
            <wp:effectExtent l="19050" t="0" r="2540" b="0"/>
            <wp:wrapNone/>
            <wp:docPr id="2" name="Picture 2" desc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949960" cy="1028700"/>
                    </a:xfrm>
                    <a:prstGeom prst="rect">
                      <a:avLst/>
                    </a:prstGeom>
                    <a:noFill/>
                    <a:ln w="9525">
                      <a:noFill/>
                      <a:miter lim="800000"/>
                      <a:headEnd/>
                      <a:tailEnd/>
                    </a:ln>
                  </pic:spPr>
                </pic:pic>
              </a:graphicData>
            </a:graphic>
          </wp:anchor>
        </w:drawing>
      </w:r>
      <w:r>
        <w:t>LOYOLA COLLEGE (AUTONOMOUS), CHENNAI – 600 034</w:t>
      </w:r>
    </w:p>
    <w:p w:rsidR="00362494" w:rsidRDefault="00362494">
      <w:pPr>
        <w:tabs>
          <w:tab w:val="center" w:pos="4500"/>
        </w:tabs>
        <w:spacing w:line="360" w:lineRule="auto"/>
        <w:ind w:right="-720"/>
        <w:jc w:val="center"/>
        <w:rPr>
          <w:rFonts w:ascii="Bookman Old Style" w:hAnsi="Bookman Old Style"/>
          <w:b/>
          <w:bCs/>
          <w:sz w:val="30"/>
        </w:rPr>
      </w:pPr>
      <w:r w:rsidRPr="00BB6E06">
        <w:rPr>
          <w:rFonts w:ascii="Bookman Old Style" w:hAnsi="Bookman Old Style" w:cs="Arial"/>
          <w:b/>
          <w:bCs/>
          <w:noProof/>
        </w:rPr>
        <w:t>B.Sc.</w:t>
      </w:r>
      <w:r>
        <w:rPr>
          <w:rFonts w:ascii="Bookman Old Style" w:hAnsi="Bookman Old Style" w:cs="Arial"/>
          <w:noProof/>
        </w:rPr>
        <w:t xml:space="preserve"> </w:t>
      </w:r>
      <w:r>
        <w:rPr>
          <w:rFonts w:ascii="Bookman Old Style" w:hAnsi="Bookman Old Style" w:cs="Arial"/>
        </w:rPr>
        <w:t xml:space="preserve">DEGREE EXAMINATION – </w:t>
      </w:r>
      <w:r w:rsidRPr="00BB6E06">
        <w:rPr>
          <w:rFonts w:ascii="Bookman Old Style" w:hAnsi="Bookman Old Style" w:cs="Arial"/>
          <w:b/>
          <w:bCs/>
          <w:noProof/>
        </w:rPr>
        <w:t>COMPUTER SCIENCE</w:t>
      </w:r>
    </w:p>
    <w:p w:rsidR="00362494" w:rsidRDefault="00362494">
      <w:pPr>
        <w:tabs>
          <w:tab w:val="center" w:pos="4680"/>
        </w:tabs>
        <w:spacing w:line="360" w:lineRule="auto"/>
        <w:ind w:left="-540" w:right="-720"/>
        <w:jc w:val="center"/>
        <w:rPr>
          <w:rFonts w:ascii="Bookman Old Style" w:hAnsi="Bookman Old Style" w:cs="Arial"/>
        </w:rPr>
      </w:pPr>
      <w:r w:rsidRPr="00BB6E06">
        <w:rPr>
          <w:rFonts w:ascii="Bookman Old Style" w:hAnsi="Bookman Old Style" w:cs="Arial"/>
          <w:noProof/>
        </w:rPr>
        <w:t>FIFTH</w:t>
      </w:r>
      <w:r>
        <w:rPr>
          <w:rFonts w:ascii="Bookman Old Style" w:hAnsi="Bookman Old Style" w:cs="Arial"/>
          <w:noProof/>
        </w:rPr>
        <w:t xml:space="preserve"> </w:t>
      </w:r>
      <w:r>
        <w:rPr>
          <w:rFonts w:ascii="Bookman Old Style" w:hAnsi="Bookman Old Style" w:cs="Arial"/>
        </w:rPr>
        <w:t xml:space="preserve">SEMESTER – </w:t>
      </w:r>
      <w:r w:rsidRPr="00BB6E06">
        <w:rPr>
          <w:rFonts w:ascii="Bookman Old Style" w:hAnsi="Bookman Old Style" w:cs="Arial"/>
          <w:b/>
          <w:noProof/>
        </w:rPr>
        <w:t>APRIL 2012</w:t>
      </w:r>
    </w:p>
    <w:p w:rsidR="00362494" w:rsidRDefault="00362494">
      <w:pPr>
        <w:pStyle w:val="Heading1"/>
        <w:tabs>
          <w:tab w:val="left" w:pos="3165"/>
          <w:tab w:val="center" w:pos="4246"/>
          <w:tab w:val="center" w:pos="4680"/>
          <w:tab w:val="left" w:pos="6555"/>
        </w:tabs>
        <w:ind w:right="-720"/>
        <w:rPr>
          <w:rFonts w:ascii="Bookman Old Style" w:hAnsi="Bookman Old Style" w:cs="Arial"/>
        </w:rPr>
      </w:pPr>
      <w:r w:rsidRPr="00BB6E06">
        <w:rPr>
          <w:rFonts w:ascii="Bookman Old Style" w:hAnsi="Bookman Old Style" w:cs="Arial"/>
          <w:noProof/>
        </w:rPr>
        <w:t>CS 5402</w:t>
      </w:r>
      <w:r w:rsidR="00702A46">
        <w:rPr>
          <w:rFonts w:ascii="Bookman Old Style" w:hAnsi="Bookman Old Style" w:cs="Arial"/>
          <w:noProof/>
        </w:rPr>
        <w:t>/5503</w:t>
      </w:r>
      <w:r>
        <w:rPr>
          <w:rFonts w:ascii="Bookman Old Style" w:hAnsi="Bookman Old Style" w:cs="Arial"/>
          <w:noProof/>
        </w:rPr>
        <w:t xml:space="preserve"> </w:t>
      </w:r>
      <w:r>
        <w:rPr>
          <w:rFonts w:ascii="Bookman Old Style" w:hAnsi="Bookman Old Style" w:cs="Arial"/>
        </w:rPr>
        <w:t xml:space="preserve">- </w:t>
      </w:r>
      <w:r w:rsidRPr="00BB6E06">
        <w:rPr>
          <w:rFonts w:ascii="Bookman Old Style" w:hAnsi="Bookman Old Style" w:cs="Arial"/>
          <w:noProof/>
        </w:rPr>
        <w:t>OPERATIONS RESEARCH</w:t>
      </w:r>
    </w:p>
    <w:p w:rsidR="00362494" w:rsidRDefault="00362494">
      <w:pPr>
        <w:tabs>
          <w:tab w:val="center" w:pos="4680"/>
        </w:tabs>
        <w:rPr>
          <w:rFonts w:ascii="Bookman Old Style" w:hAnsi="Bookman Old Style"/>
          <w:sz w:val="20"/>
          <w:szCs w:val="20"/>
        </w:rPr>
      </w:pPr>
      <w:r>
        <w:rPr>
          <w:rFonts w:ascii="Bookman Old Style" w:hAnsi="Bookman Old Style"/>
          <w:sz w:val="20"/>
          <w:szCs w:val="20"/>
        </w:rPr>
        <w:tab/>
      </w:r>
    </w:p>
    <w:p w:rsidR="00362494" w:rsidRDefault="00362494">
      <w:pPr>
        <w:jc w:val="center"/>
        <w:rPr>
          <w:rFonts w:ascii="Bookman Old Style" w:hAnsi="Bookman Old Style"/>
          <w:sz w:val="20"/>
          <w:szCs w:val="20"/>
        </w:rPr>
      </w:pPr>
      <w:r>
        <w:rPr>
          <w:rFonts w:ascii="Bookman Old Style" w:hAnsi="Bookman Old Style" w:cs="Arial"/>
          <w:noProof/>
          <w:lang w:bidi="hi-IN"/>
        </w:rPr>
        <w:pict>
          <v:rect id="_x0000_s1027" style="position:absolute;left:0;text-align:left;margin-left:232.65pt;margin-top:4.7pt;width:126pt;height:27pt;z-index:251661312" filled="f"/>
        </w:pict>
      </w:r>
    </w:p>
    <w:p w:rsidR="00362494" w:rsidRDefault="00362494">
      <w:pPr>
        <w:tabs>
          <w:tab w:val="left" w:pos="3420"/>
          <w:tab w:val="right" w:pos="9540"/>
        </w:tabs>
        <w:ind w:left="-1077" w:right="-1072"/>
        <w:rPr>
          <w:rFonts w:ascii="Bookman Old Style" w:hAnsi="Bookman Old Style" w:cs="Arial"/>
        </w:rPr>
      </w:pPr>
      <w:r>
        <w:rPr>
          <w:rFonts w:ascii="Bookman Old Style" w:hAnsi="Bookman Old Style" w:cs="Arial"/>
        </w:rPr>
        <w:t xml:space="preserve">                 Date : </w:t>
      </w:r>
      <w:r w:rsidRPr="00BB6E06">
        <w:rPr>
          <w:rFonts w:ascii="Bookman Old Style" w:hAnsi="Bookman Old Style" w:cs="Arial"/>
          <w:noProof/>
        </w:rPr>
        <w:t>27-04-2012</w:t>
      </w:r>
      <w:r>
        <w:rPr>
          <w:rFonts w:ascii="Bookman Old Style" w:hAnsi="Bookman Old Style" w:cs="Arial"/>
          <w:noProof/>
        </w:rPr>
        <w:t xml:space="preserve"> </w:t>
      </w:r>
      <w:r>
        <w:rPr>
          <w:rFonts w:ascii="Bookman Old Style" w:hAnsi="Bookman Old Style" w:cs="Arial"/>
          <w:noProof/>
        </w:rPr>
        <w:tab/>
        <w:t>Dept. No.</w:t>
      </w:r>
      <w:r>
        <w:rPr>
          <w:rFonts w:ascii="Bookman Old Style" w:hAnsi="Bookman Old Style" w:cs="Arial"/>
          <w:noProof/>
        </w:rPr>
        <w:tab/>
        <w:t xml:space="preserve">        </w:t>
      </w:r>
      <w:r>
        <w:rPr>
          <w:rFonts w:ascii="Bookman Old Style" w:hAnsi="Bookman Old Style" w:cs="Arial"/>
        </w:rPr>
        <w:t xml:space="preserve">Max. : </w:t>
      </w:r>
      <w:r>
        <w:rPr>
          <w:rFonts w:ascii="Bookman Old Style" w:hAnsi="Bookman Old Style" w:cs="Arial"/>
          <w:noProof/>
        </w:rPr>
        <w:t>100</w:t>
      </w:r>
      <w:r>
        <w:rPr>
          <w:rFonts w:ascii="Bookman Old Style" w:hAnsi="Bookman Old Style" w:cs="Arial"/>
        </w:rPr>
        <w:t xml:space="preserve"> Marks</w:t>
      </w:r>
    </w:p>
    <w:p w:rsidR="00362494" w:rsidRDefault="00362494">
      <w:pPr>
        <w:tabs>
          <w:tab w:val="left" w:pos="3420"/>
          <w:tab w:val="right" w:pos="9540"/>
        </w:tabs>
        <w:spacing w:line="360" w:lineRule="auto"/>
        <w:ind w:left="-1080" w:right="-1072"/>
        <w:rPr>
          <w:rFonts w:ascii="Bookman Old Style" w:hAnsi="Bookman Old Style"/>
        </w:rPr>
      </w:pPr>
      <w:r>
        <w:rPr>
          <w:rFonts w:ascii="Bookman Old Style" w:hAnsi="Bookman Old Style"/>
          <w:noProof/>
          <w:sz w:val="20"/>
        </w:rPr>
        <w:pict>
          <v:line id="_x0000_s1028" style="position:absolute;left:0;text-align:left;flip:y;z-index:251662336" from="-18.3pt,16.45pt" to="528.75pt,16.85pt" strokeweight="1.75pt"/>
        </w:pict>
      </w:r>
      <w:r>
        <w:rPr>
          <w:rFonts w:ascii="Bookman Old Style" w:hAnsi="Bookman Old Style" w:cs="Arial"/>
        </w:rPr>
        <w:t xml:space="preserve">                 Time : </w:t>
      </w:r>
      <w:r w:rsidRPr="00BB6E06">
        <w:rPr>
          <w:rFonts w:ascii="Bookman Old Style" w:hAnsi="Bookman Old Style" w:cs="Arial"/>
          <w:noProof/>
          <w:szCs w:val="22"/>
        </w:rPr>
        <w:t>1:00 - 4:00</w:t>
      </w:r>
      <w:r>
        <w:rPr>
          <w:rFonts w:ascii="Bookman Old Style" w:hAnsi="Bookman Old Style" w:cs="Arial"/>
          <w:noProof/>
        </w:rPr>
        <w:t xml:space="preserve"> </w:t>
      </w:r>
      <w:r>
        <w:rPr>
          <w:rFonts w:ascii="Bookman Old Style" w:hAnsi="Bookman Old Style" w:cs="Arial"/>
          <w:noProof/>
        </w:rPr>
        <w:tab/>
      </w:r>
      <w:r>
        <w:rPr>
          <w:rFonts w:ascii="Bookman Old Style" w:hAnsi="Bookman Old Style" w:cs="Arial"/>
        </w:rPr>
        <w:t xml:space="preserve">                                             </w:t>
      </w:r>
    </w:p>
    <w:p w:rsidR="00362494" w:rsidRPr="007B3AB3" w:rsidRDefault="00362494" w:rsidP="007B3AB3">
      <w:pPr>
        <w:rPr>
          <w:rFonts w:ascii="Bookman Old Style" w:hAnsi="Bookman Old Style"/>
        </w:rPr>
      </w:pPr>
    </w:p>
    <w:p w:rsidR="00362494" w:rsidRDefault="00362494" w:rsidP="002B1F4E">
      <w:pPr>
        <w:jc w:val="center"/>
        <w:rPr>
          <w:b/>
        </w:rPr>
      </w:pPr>
      <w:r>
        <w:rPr>
          <w:b/>
        </w:rPr>
        <w:t>PART-A</w:t>
      </w:r>
    </w:p>
    <w:p w:rsidR="00362494" w:rsidRDefault="00362494" w:rsidP="002B1F4E">
      <w:pPr>
        <w:ind w:right="-540"/>
      </w:pPr>
      <w:r>
        <w:rPr>
          <w:b/>
        </w:rPr>
        <w:t xml:space="preserve">Answer ALL questions:   </w:t>
      </w:r>
      <w:r>
        <w:tab/>
      </w:r>
      <w:r>
        <w:tab/>
      </w:r>
      <w:r>
        <w:tab/>
      </w:r>
      <w:r>
        <w:tab/>
      </w:r>
      <w:r>
        <w:tab/>
      </w:r>
      <w:r>
        <w:tab/>
      </w:r>
      <w:r>
        <w:tab/>
        <w:t xml:space="preserve">                                </w:t>
      </w:r>
      <w:r>
        <w:rPr>
          <w:b/>
        </w:rPr>
        <w:t>10 X 2=20</w:t>
      </w:r>
    </w:p>
    <w:p w:rsidR="00362494" w:rsidRPr="00702A46" w:rsidRDefault="00362494" w:rsidP="00702A46">
      <w:pPr>
        <w:pStyle w:val="ListParagraph"/>
        <w:numPr>
          <w:ilvl w:val="0"/>
          <w:numId w:val="8"/>
        </w:numPr>
        <w:jc w:val="both"/>
        <w:rPr>
          <w:rFonts w:ascii="Times New Roman" w:hAnsi="Times New Roman"/>
        </w:rPr>
      </w:pPr>
      <w:r w:rsidRPr="00702A46">
        <w:rPr>
          <w:rFonts w:ascii="Times New Roman" w:hAnsi="Times New Roman"/>
        </w:rPr>
        <w:t>Write a General form of LPP.</w:t>
      </w:r>
    </w:p>
    <w:p w:rsidR="00362494" w:rsidRPr="00702A46" w:rsidRDefault="00362494" w:rsidP="00702A46">
      <w:pPr>
        <w:pStyle w:val="ListParagraph"/>
        <w:numPr>
          <w:ilvl w:val="0"/>
          <w:numId w:val="8"/>
        </w:numPr>
        <w:rPr>
          <w:rFonts w:ascii="Times New Roman" w:hAnsi="Times New Roman"/>
        </w:rPr>
      </w:pPr>
      <w:r w:rsidRPr="00702A46">
        <w:rPr>
          <w:rFonts w:ascii="Times New Roman" w:hAnsi="Times New Roman"/>
        </w:rPr>
        <w:t>What is optimal solution?</w:t>
      </w:r>
    </w:p>
    <w:p w:rsidR="00362494" w:rsidRPr="00702A46" w:rsidRDefault="00362494" w:rsidP="00702A46">
      <w:pPr>
        <w:pStyle w:val="ListParagraph"/>
        <w:numPr>
          <w:ilvl w:val="0"/>
          <w:numId w:val="8"/>
        </w:numPr>
        <w:jc w:val="both"/>
        <w:rPr>
          <w:rFonts w:ascii="Times New Roman" w:hAnsi="Times New Roman"/>
        </w:rPr>
      </w:pPr>
      <w:r w:rsidRPr="00702A46">
        <w:rPr>
          <w:rFonts w:ascii="Times New Roman" w:hAnsi="Times New Roman"/>
        </w:rPr>
        <w:t>Why we should prefer dual problem to solve LPP?</w:t>
      </w:r>
    </w:p>
    <w:p w:rsidR="00362494" w:rsidRPr="00702A46" w:rsidRDefault="00362494" w:rsidP="00702A46">
      <w:pPr>
        <w:pStyle w:val="ListParagraph"/>
        <w:numPr>
          <w:ilvl w:val="0"/>
          <w:numId w:val="8"/>
        </w:numPr>
        <w:jc w:val="both"/>
        <w:rPr>
          <w:rFonts w:ascii="Times New Roman" w:hAnsi="Times New Roman"/>
        </w:rPr>
      </w:pPr>
      <w:r w:rsidRPr="00702A46">
        <w:rPr>
          <w:rFonts w:ascii="Times New Roman" w:hAnsi="Times New Roman"/>
        </w:rPr>
        <w:t>Define traveling salesman problem.</w:t>
      </w:r>
    </w:p>
    <w:p w:rsidR="00362494" w:rsidRPr="00702A46" w:rsidRDefault="00362494" w:rsidP="00702A46">
      <w:pPr>
        <w:pStyle w:val="ListParagraph"/>
        <w:numPr>
          <w:ilvl w:val="0"/>
          <w:numId w:val="8"/>
        </w:numPr>
        <w:jc w:val="both"/>
        <w:rPr>
          <w:rFonts w:ascii="Times New Roman" w:hAnsi="Times New Roman"/>
          <w:sz w:val="24"/>
          <w:szCs w:val="24"/>
        </w:rPr>
      </w:pPr>
      <w:r w:rsidRPr="00702A46">
        <w:rPr>
          <w:rFonts w:ascii="Times New Roman" w:hAnsi="Times New Roman"/>
        </w:rPr>
        <w:t>List out the methods of solving Transportation problem.</w:t>
      </w:r>
    </w:p>
    <w:p w:rsidR="00362494" w:rsidRPr="00702A46" w:rsidRDefault="00362494" w:rsidP="00702A46">
      <w:pPr>
        <w:pStyle w:val="ListParagraph"/>
        <w:numPr>
          <w:ilvl w:val="0"/>
          <w:numId w:val="8"/>
        </w:numPr>
        <w:jc w:val="both"/>
        <w:rPr>
          <w:rFonts w:ascii="Times New Roman" w:hAnsi="Times New Roman"/>
        </w:rPr>
      </w:pPr>
      <w:r w:rsidRPr="00702A46">
        <w:rPr>
          <w:rFonts w:ascii="Times New Roman" w:hAnsi="Times New Roman"/>
        </w:rPr>
        <w:t>Define Activity &amp; Node</w:t>
      </w:r>
    </w:p>
    <w:p w:rsidR="00362494" w:rsidRPr="00702A46" w:rsidRDefault="00362494" w:rsidP="00702A46">
      <w:pPr>
        <w:pStyle w:val="ListParagraph"/>
        <w:numPr>
          <w:ilvl w:val="0"/>
          <w:numId w:val="8"/>
        </w:numPr>
        <w:jc w:val="both"/>
        <w:rPr>
          <w:rFonts w:ascii="Times New Roman" w:hAnsi="Times New Roman"/>
        </w:rPr>
      </w:pPr>
      <w:r w:rsidRPr="00702A46">
        <w:rPr>
          <w:rFonts w:ascii="Times New Roman" w:hAnsi="Times New Roman"/>
        </w:rPr>
        <w:t>What is a sequencing problem?</w:t>
      </w:r>
    </w:p>
    <w:p w:rsidR="00362494" w:rsidRPr="00702A46" w:rsidRDefault="00362494" w:rsidP="00702A46">
      <w:pPr>
        <w:pStyle w:val="ListParagraph"/>
        <w:numPr>
          <w:ilvl w:val="0"/>
          <w:numId w:val="8"/>
        </w:numPr>
        <w:jc w:val="both"/>
        <w:rPr>
          <w:rFonts w:ascii="Times New Roman" w:hAnsi="Times New Roman"/>
        </w:rPr>
      </w:pPr>
      <w:r w:rsidRPr="00702A46">
        <w:rPr>
          <w:rFonts w:ascii="Times New Roman" w:hAnsi="Times New Roman"/>
        </w:rPr>
        <w:t>What is setup cost?</w:t>
      </w:r>
    </w:p>
    <w:p w:rsidR="00362494" w:rsidRPr="00702A46" w:rsidRDefault="00362494" w:rsidP="00702A46">
      <w:pPr>
        <w:pStyle w:val="ListParagraph"/>
        <w:numPr>
          <w:ilvl w:val="0"/>
          <w:numId w:val="8"/>
        </w:numPr>
        <w:jc w:val="both"/>
        <w:rPr>
          <w:rFonts w:ascii="Times New Roman" w:hAnsi="Times New Roman"/>
        </w:rPr>
      </w:pPr>
      <w:r w:rsidRPr="00702A46">
        <w:rPr>
          <w:rFonts w:ascii="Times New Roman" w:hAnsi="Times New Roman"/>
        </w:rPr>
        <w:t>What is reordering level?</w:t>
      </w:r>
    </w:p>
    <w:p w:rsidR="00362494" w:rsidRDefault="00362494" w:rsidP="00702A46">
      <w:pPr>
        <w:pStyle w:val="ListParagraph"/>
        <w:numPr>
          <w:ilvl w:val="0"/>
          <w:numId w:val="8"/>
        </w:numPr>
        <w:jc w:val="both"/>
      </w:pPr>
      <w:r w:rsidRPr="00702A46">
        <w:rPr>
          <w:rFonts w:ascii="Times New Roman" w:hAnsi="Times New Roman"/>
        </w:rPr>
        <w:t xml:space="preserve">When replacement </w:t>
      </w:r>
      <w:r>
        <w:t>is made?</w:t>
      </w:r>
    </w:p>
    <w:p w:rsidR="00362494" w:rsidRDefault="00362494" w:rsidP="002B1F4E">
      <w:pPr>
        <w:ind w:left="360"/>
        <w:jc w:val="both"/>
      </w:pPr>
    </w:p>
    <w:p w:rsidR="00362494" w:rsidRDefault="00362494" w:rsidP="002B1F4E">
      <w:pPr>
        <w:ind w:left="360"/>
        <w:jc w:val="center"/>
        <w:rPr>
          <w:b/>
        </w:rPr>
      </w:pPr>
      <w:r>
        <w:rPr>
          <w:b/>
        </w:rPr>
        <w:t>PART-B</w:t>
      </w:r>
    </w:p>
    <w:p w:rsidR="00362494" w:rsidRDefault="00362494" w:rsidP="002B1F4E">
      <w:pPr>
        <w:rPr>
          <w:b/>
        </w:rPr>
      </w:pPr>
      <w:r>
        <w:rPr>
          <w:b/>
        </w:rPr>
        <w:t>Answer All questions:</w:t>
      </w:r>
      <w:r>
        <w:rPr>
          <w:b/>
        </w:rPr>
        <w:tab/>
      </w:r>
      <w:r>
        <w:rPr>
          <w:b/>
        </w:rPr>
        <w:tab/>
      </w:r>
      <w:r>
        <w:t xml:space="preserve"> </w:t>
      </w:r>
      <w:r>
        <w:tab/>
      </w:r>
      <w:r>
        <w:tab/>
      </w:r>
      <w:r>
        <w:tab/>
      </w:r>
      <w:r>
        <w:tab/>
      </w:r>
      <w:r>
        <w:tab/>
      </w:r>
      <w:r>
        <w:tab/>
      </w:r>
      <w:r>
        <w:tab/>
        <w:t xml:space="preserve">         </w:t>
      </w:r>
      <w:r>
        <w:rPr>
          <w:b/>
        </w:rPr>
        <w:t>5 X 8=40</w:t>
      </w:r>
    </w:p>
    <w:p w:rsidR="00362494" w:rsidRDefault="00362494" w:rsidP="002B1F4E">
      <w:pPr>
        <w:ind w:left="360"/>
        <w:jc w:val="both"/>
      </w:pPr>
    </w:p>
    <w:p w:rsidR="00362494" w:rsidRDefault="00362494" w:rsidP="002B1F4E">
      <w:pPr>
        <w:pStyle w:val="BodyTextIndent"/>
      </w:pPr>
      <w:r>
        <w:t xml:space="preserve">11 a) ) A Company produces refrigerators in unit I and heaters in unit II. The two </w:t>
      </w:r>
    </w:p>
    <w:p w:rsidR="00362494" w:rsidRDefault="00362494" w:rsidP="002B1F4E">
      <w:pPr>
        <w:pStyle w:val="BodyTextIndent"/>
        <w:ind w:left="720"/>
      </w:pPr>
      <w:r>
        <w:t xml:space="preserve"> products are produced and sold in a weekly basis. Weekly production cannot</w:t>
      </w:r>
    </w:p>
    <w:p w:rsidR="00362494" w:rsidRDefault="00362494" w:rsidP="002B1F4E">
      <w:pPr>
        <w:pStyle w:val="BodyTextIndent"/>
        <w:ind w:left="720"/>
      </w:pPr>
      <w:r>
        <w:t xml:space="preserve">  exceed 25 in unit I and 36 in unit II. Formulate this problem as an LP model</w:t>
      </w:r>
    </w:p>
    <w:p w:rsidR="00362494" w:rsidRDefault="00362494" w:rsidP="002B1F4E">
      <w:pPr>
        <w:pStyle w:val="BodyTextIndent"/>
        <w:jc w:val="both"/>
      </w:pPr>
      <w:r>
        <w:t xml:space="preserve"> </w:t>
      </w:r>
      <w:r>
        <w:tab/>
      </w:r>
      <w:r>
        <w:tab/>
      </w:r>
      <w:r>
        <w:tab/>
      </w:r>
      <w:r>
        <w:tab/>
      </w:r>
      <w:r>
        <w:tab/>
        <w:t>(OR)</w:t>
      </w:r>
    </w:p>
    <w:p w:rsidR="00362494" w:rsidRDefault="00362494" w:rsidP="002B1F4E">
      <w:pPr>
        <w:pStyle w:val="BodyTextIndent"/>
        <w:jc w:val="both"/>
      </w:pPr>
    </w:p>
    <w:p w:rsidR="00362494" w:rsidRDefault="00362494" w:rsidP="002B1F4E">
      <w:pPr>
        <w:pStyle w:val="BodyTextIndent"/>
        <w:jc w:val="both"/>
      </w:pPr>
      <w:r>
        <w:t>11 b Solve the following l.p.p  graphically.</w:t>
      </w:r>
    </w:p>
    <w:p w:rsidR="00362494" w:rsidRDefault="00362494" w:rsidP="002B1F4E">
      <w:pPr>
        <w:ind w:left="360"/>
        <w:jc w:val="both"/>
        <w:rPr>
          <w:vertAlign w:val="subscript"/>
        </w:rPr>
      </w:pPr>
      <w:r>
        <w:t xml:space="preserve">    </w:t>
      </w:r>
      <w:r>
        <w:tab/>
      </w:r>
      <w:r>
        <w:tab/>
      </w:r>
      <w:r>
        <w:tab/>
        <w:t>Max  Z = 10 x</w:t>
      </w:r>
      <w:r>
        <w:rPr>
          <w:vertAlign w:val="subscript"/>
        </w:rPr>
        <w:t>1</w:t>
      </w:r>
      <w:r>
        <w:t xml:space="preserve"> +15x</w:t>
      </w:r>
      <w:r>
        <w:rPr>
          <w:vertAlign w:val="subscript"/>
        </w:rPr>
        <w:t>2</w:t>
      </w:r>
    </w:p>
    <w:p w:rsidR="00362494" w:rsidRDefault="00362494" w:rsidP="002B1F4E">
      <w:pPr>
        <w:ind w:left="1080" w:firstLine="360"/>
        <w:jc w:val="both"/>
      </w:pPr>
      <w:r>
        <w:t xml:space="preserve">Subject to      </w:t>
      </w:r>
      <w:r>
        <w:tab/>
        <w:t xml:space="preserve">    2 x</w:t>
      </w:r>
      <w:r>
        <w:rPr>
          <w:vertAlign w:val="subscript"/>
        </w:rPr>
        <w:t>1</w:t>
      </w:r>
      <w:r>
        <w:t xml:space="preserve"> +x</w:t>
      </w:r>
      <w:r>
        <w:rPr>
          <w:vertAlign w:val="subscript"/>
        </w:rPr>
        <w:t xml:space="preserve">2     </w:t>
      </w:r>
      <w:r>
        <w:t>≤ 26</w:t>
      </w:r>
    </w:p>
    <w:p w:rsidR="00362494" w:rsidRDefault="00362494" w:rsidP="002B1F4E">
      <w:pPr>
        <w:pStyle w:val="BodyTextIndent"/>
        <w:jc w:val="both"/>
      </w:pPr>
      <w:r>
        <w:t xml:space="preserve"> </w:t>
      </w:r>
      <w:r>
        <w:tab/>
      </w:r>
      <w:r>
        <w:tab/>
      </w:r>
      <w:r>
        <w:tab/>
      </w:r>
      <w:r>
        <w:tab/>
        <w:t xml:space="preserve">    2 x</w:t>
      </w:r>
      <w:r>
        <w:rPr>
          <w:vertAlign w:val="subscript"/>
        </w:rPr>
        <w:t>1</w:t>
      </w:r>
      <w:r>
        <w:t xml:space="preserve"> +4x</w:t>
      </w:r>
      <w:r>
        <w:rPr>
          <w:vertAlign w:val="subscript"/>
        </w:rPr>
        <w:t xml:space="preserve">2     </w:t>
      </w:r>
      <w:r>
        <w:t>≤ 56</w:t>
      </w:r>
    </w:p>
    <w:p w:rsidR="00362494" w:rsidRDefault="00362494" w:rsidP="002B1F4E">
      <w:pPr>
        <w:ind w:left="1080" w:firstLine="360"/>
        <w:jc w:val="both"/>
      </w:pPr>
      <w:r>
        <w:tab/>
      </w:r>
      <w:r>
        <w:tab/>
        <w:t xml:space="preserve">  - x</w:t>
      </w:r>
      <w:r>
        <w:rPr>
          <w:vertAlign w:val="subscript"/>
        </w:rPr>
        <w:t>1</w:t>
      </w:r>
      <w:r>
        <w:t xml:space="preserve"> +x</w:t>
      </w:r>
      <w:r>
        <w:rPr>
          <w:vertAlign w:val="subscript"/>
        </w:rPr>
        <w:t xml:space="preserve">2     </w:t>
      </w:r>
      <w:r>
        <w:rPr>
          <w:rFonts w:ascii="Microsoft Sans Serif" w:hAnsi="Microsoft Sans Serif" w:cs="Microsoft Sans Serif"/>
        </w:rPr>
        <w:t xml:space="preserve">≤ </w:t>
      </w:r>
      <w:r>
        <w:t>5</w:t>
      </w:r>
    </w:p>
    <w:p w:rsidR="00362494" w:rsidRDefault="00362494" w:rsidP="002B1F4E">
      <w:pPr>
        <w:ind w:left="360"/>
        <w:jc w:val="both"/>
      </w:pPr>
      <w:r>
        <w:rPr>
          <w:vertAlign w:val="subscript"/>
        </w:rPr>
        <w:tab/>
      </w:r>
      <w:r>
        <w:rPr>
          <w:vertAlign w:val="subscript"/>
        </w:rPr>
        <w:tab/>
      </w:r>
      <w:r>
        <w:rPr>
          <w:vertAlign w:val="subscript"/>
        </w:rPr>
        <w:tab/>
      </w:r>
      <w:r>
        <w:rPr>
          <w:vertAlign w:val="subscript"/>
        </w:rPr>
        <w:tab/>
      </w:r>
      <w:r>
        <w:rPr>
          <w:vertAlign w:val="subscript"/>
        </w:rPr>
        <w:tab/>
      </w:r>
      <w:r>
        <w:rPr>
          <w:vertAlign w:val="subscript"/>
        </w:rPr>
        <w:tab/>
      </w:r>
      <w:r>
        <w:t>x</w:t>
      </w:r>
      <w:r>
        <w:rPr>
          <w:vertAlign w:val="subscript"/>
        </w:rPr>
        <w:t>1</w:t>
      </w:r>
      <w:r>
        <w:t xml:space="preserve"> ,x</w:t>
      </w:r>
      <w:r>
        <w:rPr>
          <w:vertAlign w:val="subscript"/>
        </w:rPr>
        <w:t>2</w:t>
      </w:r>
      <w:r>
        <w:t xml:space="preserve"> </w:t>
      </w:r>
      <w:r>
        <w:rPr>
          <w:rFonts w:ascii="Microsoft Sans Serif" w:hAnsi="Microsoft Sans Serif" w:cs="Microsoft Sans Serif"/>
        </w:rPr>
        <w:t>≥</w:t>
      </w:r>
      <w:r>
        <w:t>0</w:t>
      </w:r>
    </w:p>
    <w:p w:rsidR="00362494" w:rsidRDefault="00362494" w:rsidP="002B1F4E">
      <w:pPr>
        <w:ind w:left="360"/>
        <w:jc w:val="both"/>
      </w:pPr>
    </w:p>
    <w:p w:rsidR="00362494" w:rsidRDefault="00362494" w:rsidP="002B1F4E">
      <w:pPr>
        <w:pStyle w:val="BodyTextIndent"/>
      </w:pPr>
      <w:r>
        <w:t xml:space="preserve">12 a) Construct  the dual to the primal problem </w:t>
      </w:r>
    </w:p>
    <w:p w:rsidR="00362494" w:rsidRDefault="00362494" w:rsidP="002B1F4E">
      <w:pPr>
        <w:pStyle w:val="ListParagraph"/>
        <w:rPr>
          <w:sz w:val="24"/>
          <w:szCs w:val="24"/>
          <w:vertAlign w:val="subscript"/>
        </w:rPr>
      </w:pPr>
      <w:r>
        <w:rPr>
          <w:sz w:val="24"/>
          <w:szCs w:val="24"/>
        </w:rPr>
        <w:tab/>
      </w:r>
      <w:r>
        <w:rPr>
          <w:sz w:val="24"/>
          <w:szCs w:val="24"/>
        </w:rPr>
        <w:tab/>
        <w:t>Minimum Z =  x</w:t>
      </w:r>
      <w:r>
        <w:rPr>
          <w:sz w:val="24"/>
          <w:szCs w:val="24"/>
          <w:vertAlign w:val="subscript"/>
        </w:rPr>
        <w:t>1</w:t>
      </w:r>
      <w:r>
        <w:rPr>
          <w:sz w:val="24"/>
          <w:szCs w:val="24"/>
        </w:rPr>
        <w:t xml:space="preserve"> +x</w:t>
      </w:r>
      <w:r>
        <w:rPr>
          <w:sz w:val="24"/>
          <w:szCs w:val="24"/>
          <w:vertAlign w:val="subscript"/>
        </w:rPr>
        <w:t>2</w:t>
      </w:r>
      <w:r>
        <w:rPr>
          <w:sz w:val="24"/>
          <w:szCs w:val="24"/>
        </w:rPr>
        <w:t xml:space="preserve"> +x</w:t>
      </w:r>
      <w:r>
        <w:rPr>
          <w:sz w:val="24"/>
          <w:szCs w:val="24"/>
          <w:vertAlign w:val="subscript"/>
        </w:rPr>
        <w:t>3</w:t>
      </w:r>
    </w:p>
    <w:p w:rsidR="00362494" w:rsidRDefault="00362494" w:rsidP="002B1F4E">
      <w:pPr>
        <w:ind w:left="1080" w:firstLine="360"/>
      </w:pPr>
      <w:r>
        <w:t xml:space="preserve">Subject to   </w:t>
      </w:r>
      <w:r>
        <w:tab/>
        <w:t xml:space="preserve"> x</w:t>
      </w:r>
      <w:r>
        <w:rPr>
          <w:vertAlign w:val="subscript"/>
        </w:rPr>
        <w:t>1</w:t>
      </w:r>
      <w:r>
        <w:t xml:space="preserve"> –3x</w:t>
      </w:r>
      <w:r>
        <w:rPr>
          <w:vertAlign w:val="subscript"/>
        </w:rPr>
        <w:t xml:space="preserve">2  </w:t>
      </w:r>
      <w:r>
        <w:t>+4 x</w:t>
      </w:r>
      <w:r>
        <w:rPr>
          <w:vertAlign w:val="subscript"/>
        </w:rPr>
        <w:t>3</w:t>
      </w:r>
      <w:r>
        <w:t xml:space="preserve"> </w:t>
      </w:r>
      <w:r>
        <w:rPr>
          <w:vertAlign w:val="subscript"/>
        </w:rPr>
        <w:t xml:space="preserve">     </w:t>
      </w:r>
      <w:r>
        <w:t>= 5</w:t>
      </w:r>
    </w:p>
    <w:p w:rsidR="00362494" w:rsidRDefault="00362494" w:rsidP="002B1F4E">
      <w:pPr>
        <w:pStyle w:val="BodyTextIndent"/>
        <w:ind w:left="720"/>
      </w:pPr>
      <w:r>
        <w:t xml:space="preserve"> </w:t>
      </w:r>
      <w:r>
        <w:tab/>
      </w:r>
      <w:r>
        <w:tab/>
      </w:r>
      <w:r>
        <w:tab/>
        <w:t xml:space="preserve">         x</w:t>
      </w:r>
      <w:r>
        <w:rPr>
          <w:vertAlign w:val="subscript"/>
        </w:rPr>
        <w:t>1</w:t>
      </w:r>
      <w:r>
        <w:t xml:space="preserve"> -2x</w:t>
      </w:r>
      <w:r>
        <w:rPr>
          <w:vertAlign w:val="subscript"/>
        </w:rPr>
        <w:t xml:space="preserve">2       </w:t>
      </w:r>
      <w:r>
        <w:t>≤   3</w:t>
      </w:r>
    </w:p>
    <w:p w:rsidR="00362494" w:rsidRDefault="00362494" w:rsidP="002B1F4E">
      <w:pPr>
        <w:ind w:left="360"/>
      </w:pPr>
      <w:r>
        <w:tab/>
      </w:r>
      <w:r>
        <w:tab/>
        <w:t xml:space="preserve">                                    2 x</w:t>
      </w:r>
      <w:r>
        <w:rPr>
          <w:vertAlign w:val="subscript"/>
        </w:rPr>
        <w:t>2</w:t>
      </w:r>
      <w:r>
        <w:t xml:space="preserve"> - x</w:t>
      </w:r>
      <w:r>
        <w:rPr>
          <w:vertAlign w:val="subscript"/>
        </w:rPr>
        <w:t xml:space="preserve">3    </w:t>
      </w:r>
      <w:r>
        <w:rPr>
          <w:rFonts w:ascii="Microsoft Sans Serif" w:hAnsi="Microsoft Sans Serif" w:cs="Microsoft Sans Serif"/>
        </w:rPr>
        <w:t xml:space="preserve">≥  </w:t>
      </w:r>
      <w:r>
        <w:t>4</w:t>
      </w:r>
    </w:p>
    <w:p w:rsidR="00362494" w:rsidRDefault="00362494" w:rsidP="002B1F4E">
      <w:pPr>
        <w:ind w:left="360"/>
      </w:pPr>
      <w:r>
        <w:rPr>
          <w:vertAlign w:val="subscript"/>
        </w:rPr>
        <w:tab/>
      </w:r>
      <w:r>
        <w:rPr>
          <w:vertAlign w:val="subscript"/>
        </w:rPr>
        <w:tab/>
      </w:r>
      <w:r>
        <w:rPr>
          <w:vertAlign w:val="subscript"/>
        </w:rPr>
        <w:tab/>
      </w:r>
      <w:r>
        <w:rPr>
          <w:vertAlign w:val="subscript"/>
        </w:rPr>
        <w:tab/>
      </w:r>
      <w:r>
        <w:t>x</w:t>
      </w:r>
      <w:r>
        <w:rPr>
          <w:vertAlign w:val="subscript"/>
        </w:rPr>
        <w:t>1</w:t>
      </w:r>
      <w:r>
        <w:t xml:space="preserve"> ,x</w:t>
      </w:r>
      <w:r>
        <w:rPr>
          <w:vertAlign w:val="subscript"/>
        </w:rPr>
        <w:t>2</w:t>
      </w:r>
      <w:r>
        <w:t xml:space="preserve"> </w:t>
      </w:r>
      <w:r>
        <w:rPr>
          <w:rFonts w:ascii="Microsoft Sans Serif" w:hAnsi="Microsoft Sans Serif" w:cs="Microsoft Sans Serif"/>
        </w:rPr>
        <w:t>≥</w:t>
      </w:r>
      <w:r>
        <w:t>0 x</w:t>
      </w:r>
      <w:r>
        <w:rPr>
          <w:vertAlign w:val="subscript"/>
        </w:rPr>
        <w:t>3</w:t>
      </w:r>
      <w:r>
        <w:t xml:space="preserve">  unrestricted in sign.</w:t>
      </w:r>
    </w:p>
    <w:p w:rsidR="00362494" w:rsidRDefault="00362494" w:rsidP="002B1F4E">
      <w:pPr>
        <w:ind w:left="360"/>
        <w:jc w:val="both"/>
      </w:pPr>
    </w:p>
    <w:p w:rsidR="00362494" w:rsidRDefault="00362494" w:rsidP="002B1F4E">
      <w:pPr>
        <w:pStyle w:val="BodyTextIndent"/>
        <w:jc w:val="both"/>
      </w:pPr>
    </w:p>
    <w:p w:rsidR="00362494" w:rsidRDefault="00362494" w:rsidP="002B1F4E">
      <w:pPr>
        <w:ind w:left="2880" w:firstLine="720"/>
        <w:jc w:val="both"/>
      </w:pPr>
      <w:r>
        <w:t>(OR)</w:t>
      </w:r>
    </w:p>
    <w:p w:rsidR="00362494" w:rsidRDefault="00362494" w:rsidP="002B1F4E">
      <w:pPr>
        <w:ind w:left="360"/>
        <w:jc w:val="both"/>
      </w:pPr>
    </w:p>
    <w:p w:rsidR="00362494" w:rsidRDefault="00362494" w:rsidP="002B1F4E">
      <w:pPr>
        <w:pStyle w:val="ListParagraph"/>
        <w:spacing w:after="0" w:line="240" w:lineRule="auto"/>
        <w:ind w:left="0"/>
        <w:rPr>
          <w:sz w:val="24"/>
          <w:szCs w:val="24"/>
        </w:rPr>
      </w:pPr>
      <w:r>
        <w:t xml:space="preserve">12 b) </w:t>
      </w:r>
      <w:r>
        <w:rPr>
          <w:sz w:val="24"/>
          <w:szCs w:val="24"/>
        </w:rPr>
        <w:t xml:space="preserve">Obtain the initial solution of the following transportation problem by the </w:t>
      </w:r>
      <w:r>
        <w:rPr>
          <w:b/>
          <w:sz w:val="24"/>
          <w:szCs w:val="24"/>
        </w:rPr>
        <w:t>north-west corner rule and matrix minima</w:t>
      </w:r>
      <w:r>
        <w:rPr>
          <w:sz w:val="24"/>
          <w:szCs w:val="24"/>
        </w:rPr>
        <w:t xml:space="preserve"> given that (i) the requirements are 40, 90 and 100 units and (ii) the supply are 90, 70  and 70.</w:t>
      </w:r>
    </w:p>
    <w:p w:rsidR="00362494" w:rsidRDefault="00362494" w:rsidP="002B1F4E">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720"/>
        <w:gridCol w:w="720"/>
        <w:gridCol w:w="720"/>
      </w:tblGrid>
      <w:tr w:rsidR="00362494" w:rsidTr="002B1F4E">
        <w:trPr>
          <w:jc w:val="center"/>
        </w:trPr>
        <w:tc>
          <w:tcPr>
            <w:tcW w:w="1440" w:type="dxa"/>
            <w:tcBorders>
              <w:top w:val="single" w:sz="4" w:space="0" w:color="auto"/>
              <w:left w:val="single" w:sz="4" w:space="0" w:color="auto"/>
              <w:bottom w:val="single" w:sz="4" w:space="0" w:color="auto"/>
              <w:right w:val="single" w:sz="4" w:space="0" w:color="auto"/>
            </w:tcBorders>
          </w:tcPr>
          <w:p w:rsidR="00362494" w:rsidRDefault="00362494">
            <w:pPr>
              <w:rPr>
                <w:b/>
              </w:rPr>
            </w:pPr>
          </w:p>
        </w:tc>
        <w:tc>
          <w:tcPr>
            <w:tcW w:w="720" w:type="dxa"/>
            <w:gridSpan w:val="3"/>
            <w:tcBorders>
              <w:top w:val="single" w:sz="4" w:space="0" w:color="auto"/>
              <w:left w:val="single" w:sz="4" w:space="0" w:color="auto"/>
              <w:bottom w:val="single" w:sz="4" w:space="0" w:color="auto"/>
              <w:right w:val="single" w:sz="4" w:space="0" w:color="auto"/>
            </w:tcBorders>
            <w:hideMark/>
          </w:tcPr>
          <w:p w:rsidR="00362494" w:rsidRDefault="00362494">
            <w:pPr>
              <w:jc w:val="center"/>
              <w:rPr>
                <w:b/>
              </w:rPr>
            </w:pPr>
            <w:r>
              <w:rPr>
                <w:b/>
              </w:rPr>
              <w:t>Source</w:t>
            </w:r>
          </w:p>
        </w:tc>
      </w:tr>
      <w:tr w:rsidR="00362494" w:rsidTr="002B1F4E">
        <w:trPr>
          <w:jc w:val="center"/>
        </w:trPr>
        <w:tc>
          <w:tcPr>
            <w:tcW w:w="1440" w:type="dxa"/>
            <w:tcBorders>
              <w:top w:val="single" w:sz="4" w:space="0" w:color="auto"/>
              <w:left w:val="single" w:sz="4" w:space="0" w:color="auto"/>
              <w:bottom w:val="single" w:sz="4" w:space="0" w:color="auto"/>
              <w:right w:val="single" w:sz="4" w:space="0" w:color="auto"/>
            </w:tcBorders>
            <w:hideMark/>
          </w:tcPr>
          <w:p w:rsidR="00362494" w:rsidRDefault="00362494">
            <w:pPr>
              <w:rPr>
                <w:b/>
              </w:rPr>
            </w:pPr>
            <w:r>
              <w:rPr>
                <w:b/>
              </w:rPr>
              <w:t>Destination</w:t>
            </w:r>
          </w:p>
        </w:tc>
        <w:tc>
          <w:tcPr>
            <w:tcW w:w="720" w:type="dxa"/>
            <w:tcBorders>
              <w:top w:val="single" w:sz="4" w:space="0" w:color="auto"/>
              <w:left w:val="single" w:sz="4" w:space="0" w:color="auto"/>
              <w:bottom w:val="single" w:sz="4" w:space="0" w:color="auto"/>
              <w:right w:val="single" w:sz="4" w:space="0" w:color="auto"/>
            </w:tcBorders>
            <w:vAlign w:val="center"/>
            <w:hideMark/>
          </w:tcPr>
          <w:p w:rsidR="00362494" w:rsidRDefault="00362494">
            <w:pPr>
              <w:jc w:val="center"/>
              <w:rPr>
                <w:b/>
              </w:rPr>
            </w:pPr>
            <w:r>
              <w:rPr>
                <w:b/>
              </w:rPr>
              <w:t>S1</w:t>
            </w:r>
          </w:p>
        </w:tc>
        <w:tc>
          <w:tcPr>
            <w:tcW w:w="720" w:type="dxa"/>
            <w:tcBorders>
              <w:top w:val="single" w:sz="4" w:space="0" w:color="auto"/>
              <w:left w:val="single" w:sz="4" w:space="0" w:color="auto"/>
              <w:bottom w:val="single" w:sz="4" w:space="0" w:color="auto"/>
              <w:right w:val="single" w:sz="4" w:space="0" w:color="auto"/>
            </w:tcBorders>
            <w:vAlign w:val="center"/>
            <w:hideMark/>
          </w:tcPr>
          <w:p w:rsidR="00362494" w:rsidRDefault="00362494">
            <w:pPr>
              <w:jc w:val="center"/>
              <w:rPr>
                <w:b/>
              </w:rPr>
            </w:pPr>
            <w:r>
              <w:rPr>
                <w:b/>
              </w:rPr>
              <w:t>S2</w:t>
            </w:r>
          </w:p>
        </w:tc>
        <w:tc>
          <w:tcPr>
            <w:tcW w:w="720" w:type="dxa"/>
            <w:tcBorders>
              <w:top w:val="single" w:sz="4" w:space="0" w:color="auto"/>
              <w:left w:val="single" w:sz="4" w:space="0" w:color="auto"/>
              <w:bottom w:val="single" w:sz="4" w:space="0" w:color="auto"/>
              <w:right w:val="single" w:sz="4" w:space="0" w:color="auto"/>
            </w:tcBorders>
            <w:vAlign w:val="center"/>
            <w:hideMark/>
          </w:tcPr>
          <w:p w:rsidR="00362494" w:rsidRDefault="00362494">
            <w:pPr>
              <w:jc w:val="center"/>
              <w:rPr>
                <w:b/>
              </w:rPr>
            </w:pPr>
            <w:r>
              <w:rPr>
                <w:b/>
              </w:rPr>
              <w:t>S3</w:t>
            </w:r>
          </w:p>
        </w:tc>
      </w:tr>
      <w:tr w:rsidR="00362494" w:rsidTr="002B1F4E">
        <w:trPr>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rsidR="00362494" w:rsidRDefault="00362494">
            <w:pPr>
              <w:jc w:val="center"/>
              <w:rPr>
                <w:b/>
              </w:rPr>
            </w:pPr>
            <w:r>
              <w:rPr>
                <w:b/>
              </w:rPr>
              <w:t>D1</w:t>
            </w:r>
          </w:p>
        </w:tc>
        <w:tc>
          <w:tcPr>
            <w:tcW w:w="720" w:type="dxa"/>
            <w:tcBorders>
              <w:top w:val="single" w:sz="4" w:space="0" w:color="auto"/>
              <w:left w:val="single" w:sz="4" w:space="0" w:color="auto"/>
              <w:bottom w:val="single" w:sz="4" w:space="0" w:color="auto"/>
              <w:right w:val="single" w:sz="4" w:space="0" w:color="auto"/>
            </w:tcBorders>
            <w:vAlign w:val="center"/>
            <w:hideMark/>
          </w:tcPr>
          <w:p w:rsidR="00362494" w:rsidRDefault="00362494">
            <w:pPr>
              <w:jc w:val="center"/>
            </w:pPr>
            <w:r>
              <w:t>15</w:t>
            </w:r>
          </w:p>
        </w:tc>
        <w:tc>
          <w:tcPr>
            <w:tcW w:w="720" w:type="dxa"/>
            <w:tcBorders>
              <w:top w:val="single" w:sz="4" w:space="0" w:color="auto"/>
              <w:left w:val="single" w:sz="4" w:space="0" w:color="auto"/>
              <w:bottom w:val="single" w:sz="4" w:space="0" w:color="auto"/>
              <w:right w:val="single" w:sz="4" w:space="0" w:color="auto"/>
            </w:tcBorders>
            <w:vAlign w:val="center"/>
            <w:hideMark/>
          </w:tcPr>
          <w:p w:rsidR="00362494" w:rsidRDefault="00362494">
            <w:pPr>
              <w:jc w:val="center"/>
            </w:pPr>
            <w:r>
              <w:t>28</w:t>
            </w:r>
          </w:p>
        </w:tc>
        <w:tc>
          <w:tcPr>
            <w:tcW w:w="720" w:type="dxa"/>
            <w:tcBorders>
              <w:top w:val="single" w:sz="4" w:space="0" w:color="auto"/>
              <w:left w:val="single" w:sz="4" w:space="0" w:color="auto"/>
              <w:bottom w:val="single" w:sz="4" w:space="0" w:color="auto"/>
              <w:right w:val="single" w:sz="4" w:space="0" w:color="auto"/>
            </w:tcBorders>
            <w:vAlign w:val="center"/>
            <w:hideMark/>
          </w:tcPr>
          <w:p w:rsidR="00362494" w:rsidRDefault="00362494">
            <w:pPr>
              <w:jc w:val="center"/>
            </w:pPr>
            <w:r>
              <w:t>27</w:t>
            </w:r>
          </w:p>
        </w:tc>
      </w:tr>
      <w:tr w:rsidR="00362494" w:rsidTr="002B1F4E">
        <w:trPr>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rsidR="00362494" w:rsidRDefault="00362494">
            <w:pPr>
              <w:jc w:val="center"/>
              <w:rPr>
                <w:b/>
              </w:rPr>
            </w:pPr>
            <w:r>
              <w:rPr>
                <w:b/>
              </w:rPr>
              <w:t>D2</w:t>
            </w:r>
          </w:p>
        </w:tc>
        <w:tc>
          <w:tcPr>
            <w:tcW w:w="720" w:type="dxa"/>
            <w:tcBorders>
              <w:top w:val="single" w:sz="4" w:space="0" w:color="auto"/>
              <w:left w:val="single" w:sz="4" w:space="0" w:color="auto"/>
              <w:bottom w:val="single" w:sz="4" w:space="0" w:color="auto"/>
              <w:right w:val="single" w:sz="4" w:space="0" w:color="auto"/>
            </w:tcBorders>
            <w:vAlign w:val="center"/>
            <w:hideMark/>
          </w:tcPr>
          <w:p w:rsidR="00362494" w:rsidRDefault="00362494">
            <w:pPr>
              <w:jc w:val="center"/>
            </w:pPr>
            <w:r>
              <w:t>24</w:t>
            </w:r>
          </w:p>
        </w:tc>
        <w:tc>
          <w:tcPr>
            <w:tcW w:w="720" w:type="dxa"/>
            <w:tcBorders>
              <w:top w:val="single" w:sz="4" w:space="0" w:color="auto"/>
              <w:left w:val="single" w:sz="4" w:space="0" w:color="auto"/>
              <w:bottom w:val="single" w:sz="4" w:space="0" w:color="auto"/>
              <w:right w:val="single" w:sz="4" w:space="0" w:color="auto"/>
            </w:tcBorders>
            <w:vAlign w:val="center"/>
            <w:hideMark/>
          </w:tcPr>
          <w:p w:rsidR="00362494" w:rsidRDefault="00362494">
            <w:pPr>
              <w:jc w:val="center"/>
            </w:pPr>
            <w:r>
              <w:t>24</w:t>
            </w:r>
          </w:p>
        </w:tc>
        <w:tc>
          <w:tcPr>
            <w:tcW w:w="720" w:type="dxa"/>
            <w:tcBorders>
              <w:top w:val="single" w:sz="4" w:space="0" w:color="auto"/>
              <w:left w:val="single" w:sz="4" w:space="0" w:color="auto"/>
              <w:bottom w:val="single" w:sz="4" w:space="0" w:color="auto"/>
              <w:right w:val="single" w:sz="4" w:space="0" w:color="auto"/>
            </w:tcBorders>
            <w:vAlign w:val="center"/>
            <w:hideMark/>
          </w:tcPr>
          <w:p w:rsidR="00362494" w:rsidRDefault="00362494">
            <w:pPr>
              <w:jc w:val="center"/>
            </w:pPr>
            <w:r>
              <w:t>25</w:t>
            </w:r>
          </w:p>
        </w:tc>
      </w:tr>
      <w:tr w:rsidR="00362494" w:rsidTr="002B1F4E">
        <w:trPr>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rsidR="00362494" w:rsidRDefault="00362494">
            <w:pPr>
              <w:jc w:val="center"/>
              <w:rPr>
                <w:b/>
              </w:rPr>
            </w:pPr>
            <w:r>
              <w:rPr>
                <w:b/>
              </w:rPr>
              <w:t>D3</w:t>
            </w:r>
          </w:p>
        </w:tc>
        <w:tc>
          <w:tcPr>
            <w:tcW w:w="720" w:type="dxa"/>
            <w:tcBorders>
              <w:top w:val="single" w:sz="4" w:space="0" w:color="auto"/>
              <w:left w:val="single" w:sz="4" w:space="0" w:color="auto"/>
              <w:bottom w:val="single" w:sz="4" w:space="0" w:color="auto"/>
              <w:right w:val="single" w:sz="4" w:space="0" w:color="auto"/>
            </w:tcBorders>
            <w:vAlign w:val="center"/>
            <w:hideMark/>
          </w:tcPr>
          <w:p w:rsidR="00362494" w:rsidRDefault="00362494">
            <w:pPr>
              <w:jc w:val="center"/>
            </w:pPr>
            <w:r>
              <w:t>22</w:t>
            </w:r>
          </w:p>
        </w:tc>
        <w:tc>
          <w:tcPr>
            <w:tcW w:w="720" w:type="dxa"/>
            <w:tcBorders>
              <w:top w:val="single" w:sz="4" w:space="0" w:color="auto"/>
              <w:left w:val="single" w:sz="4" w:space="0" w:color="auto"/>
              <w:bottom w:val="single" w:sz="4" w:space="0" w:color="auto"/>
              <w:right w:val="single" w:sz="4" w:space="0" w:color="auto"/>
            </w:tcBorders>
            <w:vAlign w:val="center"/>
            <w:hideMark/>
          </w:tcPr>
          <w:p w:rsidR="00362494" w:rsidRDefault="00362494">
            <w:pPr>
              <w:jc w:val="center"/>
            </w:pPr>
            <w:r>
              <w:t>25</w:t>
            </w:r>
          </w:p>
        </w:tc>
        <w:tc>
          <w:tcPr>
            <w:tcW w:w="720" w:type="dxa"/>
            <w:tcBorders>
              <w:top w:val="single" w:sz="4" w:space="0" w:color="auto"/>
              <w:left w:val="single" w:sz="4" w:space="0" w:color="auto"/>
              <w:bottom w:val="single" w:sz="4" w:space="0" w:color="auto"/>
              <w:right w:val="single" w:sz="4" w:space="0" w:color="auto"/>
            </w:tcBorders>
            <w:vAlign w:val="center"/>
            <w:hideMark/>
          </w:tcPr>
          <w:p w:rsidR="00362494" w:rsidRDefault="00362494">
            <w:pPr>
              <w:jc w:val="center"/>
            </w:pPr>
            <w:r>
              <w:t>20</w:t>
            </w:r>
          </w:p>
        </w:tc>
      </w:tr>
    </w:tbl>
    <w:p w:rsidR="00362494" w:rsidRDefault="00362494" w:rsidP="002B1F4E">
      <w:pPr>
        <w:pStyle w:val="BodyTextIndent"/>
        <w:jc w:val="both"/>
      </w:pPr>
    </w:p>
    <w:p w:rsidR="00362494" w:rsidRDefault="00362494" w:rsidP="002B1F4E">
      <w:pPr>
        <w:pStyle w:val="BodyTextIndent"/>
        <w:jc w:val="both"/>
      </w:pPr>
      <w:r>
        <w:t>13 a) A department has five employees with  five jobs to be performed . From past records, the time (in hours) that each man take to do each job is known and given in the table</w:t>
      </w:r>
    </w:p>
    <w:p w:rsidR="00362494" w:rsidRDefault="00362494" w:rsidP="002B1F4E">
      <w:pPr>
        <w:pStyle w:val="BodyTextIndent"/>
        <w:jc w:val="both"/>
      </w:pPr>
      <w:r>
        <w:t xml:space="preserve">                                                             </w:t>
      </w:r>
    </w:p>
    <w:p w:rsidR="00362494" w:rsidRDefault="00362494" w:rsidP="002B1F4E">
      <w:pPr>
        <w:pStyle w:val="BodyTextIndent"/>
        <w:ind w:left="1920" w:hanging="1680"/>
        <w:jc w:val="both"/>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3"/>
        <w:gridCol w:w="1213"/>
        <w:gridCol w:w="1213"/>
        <w:gridCol w:w="1214"/>
        <w:gridCol w:w="1214"/>
        <w:gridCol w:w="1214"/>
        <w:gridCol w:w="1215"/>
      </w:tblGrid>
      <w:tr w:rsidR="00362494" w:rsidTr="002B1F4E">
        <w:trPr>
          <w:cantSplit/>
        </w:trPr>
        <w:tc>
          <w:tcPr>
            <w:tcW w:w="8496" w:type="dxa"/>
            <w:gridSpan w:val="7"/>
            <w:tcBorders>
              <w:top w:val="single" w:sz="4" w:space="0" w:color="auto"/>
              <w:left w:val="single" w:sz="4" w:space="0" w:color="auto"/>
              <w:bottom w:val="single" w:sz="4" w:space="0" w:color="auto"/>
              <w:right w:val="single" w:sz="4" w:space="0" w:color="auto"/>
            </w:tcBorders>
            <w:hideMark/>
          </w:tcPr>
          <w:p w:rsidR="00362494" w:rsidRDefault="00362494">
            <w:pPr>
              <w:pStyle w:val="BodyTextIndent"/>
              <w:ind w:left="0"/>
              <w:jc w:val="both"/>
            </w:pPr>
            <w:r>
              <w:t>Employee</w:t>
            </w:r>
          </w:p>
        </w:tc>
      </w:tr>
      <w:tr w:rsidR="00362494" w:rsidTr="002B1F4E">
        <w:trPr>
          <w:cantSplit/>
        </w:trPr>
        <w:tc>
          <w:tcPr>
            <w:tcW w:w="1213" w:type="dxa"/>
            <w:vMerge w:val="restart"/>
            <w:tcBorders>
              <w:top w:val="single" w:sz="4" w:space="0" w:color="auto"/>
              <w:left w:val="single" w:sz="4" w:space="0" w:color="auto"/>
              <w:bottom w:val="single" w:sz="4" w:space="0" w:color="auto"/>
              <w:right w:val="single" w:sz="4" w:space="0" w:color="auto"/>
            </w:tcBorders>
          </w:tcPr>
          <w:p w:rsidR="00362494" w:rsidRDefault="00362494">
            <w:pPr>
              <w:pStyle w:val="BodyTextIndent"/>
              <w:ind w:left="0"/>
              <w:jc w:val="both"/>
            </w:pPr>
          </w:p>
          <w:p w:rsidR="00362494" w:rsidRDefault="00362494">
            <w:pPr>
              <w:pStyle w:val="BodyTextIndent"/>
              <w:ind w:left="0"/>
              <w:jc w:val="both"/>
            </w:pPr>
          </w:p>
          <w:p w:rsidR="00362494" w:rsidRDefault="00362494">
            <w:pPr>
              <w:pStyle w:val="BodyTextIndent"/>
              <w:ind w:left="0"/>
              <w:jc w:val="both"/>
            </w:pPr>
            <w:r>
              <w:t>Jobs</w:t>
            </w:r>
          </w:p>
        </w:tc>
        <w:tc>
          <w:tcPr>
            <w:tcW w:w="1213" w:type="dxa"/>
            <w:tcBorders>
              <w:top w:val="single" w:sz="4" w:space="0" w:color="auto"/>
              <w:left w:val="single" w:sz="4" w:space="0" w:color="auto"/>
              <w:bottom w:val="single" w:sz="4" w:space="0" w:color="auto"/>
              <w:right w:val="single" w:sz="4" w:space="0" w:color="auto"/>
            </w:tcBorders>
          </w:tcPr>
          <w:p w:rsidR="00362494" w:rsidRDefault="00362494">
            <w:pPr>
              <w:pStyle w:val="BodyTextIndent"/>
              <w:ind w:left="0"/>
              <w:jc w:val="both"/>
            </w:pPr>
          </w:p>
        </w:tc>
        <w:tc>
          <w:tcPr>
            <w:tcW w:w="1213" w:type="dxa"/>
            <w:tcBorders>
              <w:top w:val="single" w:sz="4" w:space="0" w:color="auto"/>
              <w:left w:val="single" w:sz="4" w:space="0" w:color="auto"/>
              <w:bottom w:val="single" w:sz="4" w:space="0" w:color="auto"/>
              <w:right w:val="single" w:sz="4" w:space="0" w:color="auto"/>
            </w:tcBorders>
            <w:hideMark/>
          </w:tcPr>
          <w:p w:rsidR="00362494" w:rsidRDefault="00362494">
            <w:pPr>
              <w:pStyle w:val="BodyTextIndent"/>
              <w:ind w:left="0"/>
              <w:jc w:val="both"/>
            </w:pPr>
            <w:r>
              <w:t>I</w:t>
            </w:r>
          </w:p>
        </w:tc>
        <w:tc>
          <w:tcPr>
            <w:tcW w:w="1214" w:type="dxa"/>
            <w:tcBorders>
              <w:top w:val="single" w:sz="4" w:space="0" w:color="auto"/>
              <w:left w:val="single" w:sz="4" w:space="0" w:color="auto"/>
              <w:bottom w:val="single" w:sz="4" w:space="0" w:color="auto"/>
              <w:right w:val="single" w:sz="4" w:space="0" w:color="auto"/>
            </w:tcBorders>
            <w:hideMark/>
          </w:tcPr>
          <w:p w:rsidR="00362494" w:rsidRDefault="00362494">
            <w:pPr>
              <w:pStyle w:val="BodyTextIndent"/>
              <w:ind w:left="0"/>
              <w:jc w:val="both"/>
            </w:pPr>
            <w:r>
              <w:t>II</w:t>
            </w:r>
          </w:p>
        </w:tc>
        <w:tc>
          <w:tcPr>
            <w:tcW w:w="1214" w:type="dxa"/>
            <w:tcBorders>
              <w:top w:val="single" w:sz="4" w:space="0" w:color="auto"/>
              <w:left w:val="single" w:sz="4" w:space="0" w:color="auto"/>
              <w:bottom w:val="single" w:sz="4" w:space="0" w:color="auto"/>
              <w:right w:val="single" w:sz="4" w:space="0" w:color="auto"/>
            </w:tcBorders>
            <w:hideMark/>
          </w:tcPr>
          <w:p w:rsidR="00362494" w:rsidRDefault="00362494">
            <w:pPr>
              <w:pStyle w:val="BodyTextIndent"/>
              <w:ind w:left="0"/>
              <w:jc w:val="both"/>
            </w:pPr>
            <w:r>
              <w:t>III</w:t>
            </w:r>
          </w:p>
        </w:tc>
        <w:tc>
          <w:tcPr>
            <w:tcW w:w="1214" w:type="dxa"/>
            <w:tcBorders>
              <w:top w:val="single" w:sz="4" w:space="0" w:color="auto"/>
              <w:left w:val="single" w:sz="4" w:space="0" w:color="auto"/>
              <w:bottom w:val="single" w:sz="4" w:space="0" w:color="auto"/>
              <w:right w:val="single" w:sz="4" w:space="0" w:color="auto"/>
            </w:tcBorders>
            <w:hideMark/>
          </w:tcPr>
          <w:p w:rsidR="00362494" w:rsidRDefault="00362494">
            <w:pPr>
              <w:pStyle w:val="BodyTextIndent"/>
              <w:ind w:left="0"/>
              <w:jc w:val="both"/>
            </w:pPr>
            <w:r>
              <w:t>IV</w:t>
            </w:r>
          </w:p>
        </w:tc>
        <w:tc>
          <w:tcPr>
            <w:tcW w:w="1215" w:type="dxa"/>
            <w:tcBorders>
              <w:top w:val="single" w:sz="4" w:space="0" w:color="auto"/>
              <w:left w:val="single" w:sz="4" w:space="0" w:color="auto"/>
              <w:bottom w:val="single" w:sz="4" w:space="0" w:color="auto"/>
              <w:right w:val="single" w:sz="4" w:space="0" w:color="auto"/>
            </w:tcBorders>
            <w:hideMark/>
          </w:tcPr>
          <w:p w:rsidR="00362494" w:rsidRDefault="00362494">
            <w:pPr>
              <w:pStyle w:val="BodyTextIndent"/>
              <w:ind w:left="0"/>
              <w:jc w:val="both"/>
            </w:pPr>
            <w:r>
              <w:t>V</w:t>
            </w:r>
          </w:p>
        </w:tc>
      </w:tr>
      <w:tr w:rsidR="00362494" w:rsidTr="002B1F4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2494" w:rsidRDefault="00362494"/>
        </w:tc>
        <w:tc>
          <w:tcPr>
            <w:tcW w:w="1213" w:type="dxa"/>
            <w:tcBorders>
              <w:top w:val="single" w:sz="4" w:space="0" w:color="auto"/>
              <w:left w:val="single" w:sz="4" w:space="0" w:color="auto"/>
              <w:bottom w:val="single" w:sz="4" w:space="0" w:color="auto"/>
              <w:right w:val="single" w:sz="4" w:space="0" w:color="auto"/>
            </w:tcBorders>
            <w:hideMark/>
          </w:tcPr>
          <w:p w:rsidR="00362494" w:rsidRDefault="00362494">
            <w:pPr>
              <w:pStyle w:val="BodyTextIndent"/>
              <w:ind w:left="0"/>
              <w:jc w:val="both"/>
            </w:pPr>
            <w:r>
              <w:t>A</w:t>
            </w:r>
          </w:p>
        </w:tc>
        <w:tc>
          <w:tcPr>
            <w:tcW w:w="1213" w:type="dxa"/>
            <w:tcBorders>
              <w:top w:val="single" w:sz="4" w:space="0" w:color="auto"/>
              <w:left w:val="single" w:sz="4" w:space="0" w:color="auto"/>
              <w:bottom w:val="single" w:sz="4" w:space="0" w:color="auto"/>
              <w:right w:val="single" w:sz="4" w:space="0" w:color="auto"/>
            </w:tcBorders>
            <w:hideMark/>
          </w:tcPr>
          <w:p w:rsidR="00362494" w:rsidRDefault="00362494">
            <w:pPr>
              <w:pStyle w:val="BodyTextIndent"/>
              <w:ind w:left="0"/>
              <w:jc w:val="both"/>
            </w:pPr>
            <w:r>
              <w:t>10</w:t>
            </w:r>
          </w:p>
        </w:tc>
        <w:tc>
          <w:tcPr>
            <w:tcW w:w="1214" w:type="dxa"/>
            <w:tcBorders>
              <w:top w:val="single" w:sz="4" w:space="0" w:color="auto"/>
              <w:left w:val="single" w:sz="4" w:space="0" w:color="auto"/>
              <w:bottom w:val="single" w:sz="4" w:space="0" w:color="auto"/>
              <w:right w:val="single" w:sz="4" w:space="0" w:color="auto"/>
            </w:tcBorders>
            <w:hideMark/>
          </w:tcPr>
          <w:p w:rsidR="00362494" w:rsidRDefault="00362494">
            <w:pPr>
              <w:pStyle w:val="BodyTextIndent"/>
              <w:ind w:left="0"/>
              <w:jc w:val="both"/>
            </w:pPr>
            <w:r>
              <w:t>5</w:t>
            </w:r>
          </w:p>
        </w:tc>
        <w:tc>
          <w:tcPr>
            <w:tcW w:w="1214" w:type="dxa"/>
            <w:tcBorders>
              <w:top w:val="single" w:sz="4" w:space="0" w:color="auto"/>
              <w:left w:val="single" w:sz="4" w:space="0" w:color="auto"/>
              <w:bottom w:val="single" w:sz="4" w:space="0" w:color="auto"/>
              <w:right w:val="single" w:sz="4" w:space="0" w:color="auto"/>
            </w:tcBorders>
            <w:hideMark/>
          </w:tcPr>
          <w:p w:rsidR="00362494" w:rsidRDefault="00362494">
            <w:pPr>
              <w:pStyle w:val="BodyTextIndent"/>
              <w:ind w:left="0"/>
              <w:jc w:val="both"/>
            </w:pPr>
            <w:r>
              <w:t>13</w:t>
            </w:r>
          </w:p>
        </w:tc>
        <w:tc>
          <w:tcPr>
            <w:tcW w:w="1214" w:type="dxa"/>
            <w:tcBorders>
              <w:top w:val="single" w:sz="4" w:space="0" w:color="auto"/>
              <w:left w:val="single" w:sz="4" w:space="0" w:color="auto"/>
              <w:bottom w:val="single" w:sz="4" w:space="0" w:color="auto"/>
              <w:right w:val="single" w:sz="4" w:space="0" w:color="auto"/>
            </w:tcBorders>
            <w:hideMark/>
          </w:tcPr>
          <w:p w:rsidR="00362494" w:rsidRDefault="00362494">
            <w:pPr>
              <w:pStyle w:val="BodyTextIndent"/>
              <w:ind w:left="0"/>
              <w:jc w:val="both"/>
            </w:pPr>
            <w:r>
              <w:t>15</w:t>
            </w:r>
          </w:p>
        </w:tc>
        <w:tc>
          <w:tcPr>
            <w:tcW w:w="1215" w:type="dxa"/>
            <w:tcBorders>
              <w:top w:val="single" w:sz="4" w:space="0" w:color="auto"/>
              <w:left w:val="single" w:sz="4" w:space="0" w:color="auto"/>
              <w:bottom w:val="single" w:sz="4" w:space="0" w:color="auto"/>
              <w:right w:val="single" w:sz="4" w:space="0" w:color="auto"/>
            </w:tcBorders>
            <w:hideMark/>
          </w:tcPr>
          <w:p w:rsidR="00362494" w:rsidRDefault="00362494">
            <w:pPr>
              <w:pStyle w:val="BodyTextIndent"/>
              <w:ind w:left="0"/>
              <w:jc w:val="both"/>
            </w:pPr>
            <w:r>
              <w:t>16</w:t>
            </w:r>
          </w:p>
        </w:tc>
      </w:tr>
      <w:tr w:rsidR="00362494" w:rsidTr="002B1F4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2494" w:rsidRDefault="00362494"/>
        </w:tc>
        <w:tc>
          <w:tcPr>
            <w:tcW w:w="1213" w:type="dxa"/>
            <w:tcBorders>
              <w:top w:val="single" w:sz="4" w:space="0" w:color="auto"/>
              <w:left w:val="single" w:sz="4" w:space="0" w:color="auto"/>
              <w:bottom w:val="single" w:sz="4" w:space="0" w:color="auto"/>
              <w:right w:val="single" w:sz="4" w:space="0" w:color="auto"/>
            </w:tcBorders>
            <w:hideMark/>
          </w:tcPr>
          <w:p w:rsidR="00362494" w:rsidRDefault="00362494">
            <w:pPr>
              <w:pStyle w:val="BodyTextIndent"/>
              <w:ind w:left="0"/>
              <w:jc w:val="both"/>
            </w:pPr>
            <w:r>
              <w:t>B</w:t>
            </w:r>
          </w:p>
        </w:tc>
        <w:tc>
          <w:tcPr>
            <w:tcW w:w="1213" w:type="dxa"/>
            <w:tcBorders>
              <w:top w:val="single" w:sz="4" w:space="0" w:color="auto"/>
              <w:left w:val="single" w:sz="4" w:space="0" w:color="auto"/>
              <w:bottom w:val="single" w:sz="4" w:space="0" w:color="auto"/>
              <w:right w:val="single" w:sz="4" w:space="0" w:color="auto"/>
            </w:tcBorders>
            <w:hideMark/>
          </w:tcPr>
          <w:p w:rsidR="00362494" w:rsidRDefault="00362494">
            <w:pPr>
              <w:pStyle w:val="BodyTextIndent"/>
              <w:ind w:left="0"/>
              <w:jc w:val="both"/>
            </w:pPr>
            <w:r>
              <w:t>3</w:t>
            </w:r>
          </w:p>
        </w:tc>
        <w:tc>
          <w:tcPr>
            <w:tcW w:w="1214" w:type="dxa"/>
            <w:tcBorders>
              <w:top w:val="single" w:sz="4" w:space="0" w:color="auto"/>
              <w:left w:val="single" w:sz="4" w:space="0" w:color="auto"/>
              <w:bottom w:val="single" w:sz="4" w:space="0" w:color="auto"/>
              <w:right w:val="single" w:sz="4" w:space="0" w:color="auto"/>
            </w:tcBorders>
            <w:hideMark/>
          </w:tcPr>
          <w:p w:rsidR="00362494" w:rsidRDefault="00362494">
            <w:pPr>
              <w:pStyle w:val="BodyTextIndent"/>
              <w:ind w:left="0"/>
              <w:jc w:val="both"/>
            </w:pPr>
            <w:r>
              <w:t>9</w:t>
            </w:r>
          </w:p>
        </w:tc>
        <w:tc>
          <w:tcPr>
            <w:tcW w:w="1214" w:type="dxa"/>
            <w:tcBorders>
              <w:top w:val="single" w:sz="4" w:space="0" w:color="auto"/>
              <w:left w:val="single" w:sz="4" w:space="0" w:color="auto"/>
              <w:bottom w:val="single" w:sz="4" w:space="0" w:color="auto"/>
              <w:right w:val="single" w:sz="4" w:space="0" w:color="auto"/>
            </w:tcBorders>
            <w:hideMark/>
          </w:tcPr>
          <w:p w:rsidR="00362494" w:rsidRDefault="00362494">
            <w:pPr>
              <w:pStyle w:val="BodyTextIndent"/>
              <w:ind w:left="0"/>
              <w:jc w:val="both"/>
            </w:pPr>
            <w:r>
              <w:t>18</w:t>
            </w:r>
          </w:p>
        </w:tc>
        <w:tc>
          <w:tcPr>
            <w:tcW w:w="1214" w:type="dxa"/>
            <w:tcBorders>
              <w:top w:val="single" w:sz="4" w:space="0" w:color="auto"/>
              <w:left w:val="single" w:sz="4" w:space="0" w:color="auto"/>
              <w:bottom w:val="single" w:sz="4" w:space="0" w:color="auto"/>
              <w:right w:val="single" w:sz="4" w:space="0" w:color="auto"/>
            </w:tcBorders>
            <w:hideMark/>
          </w:tcPr>
          <w:p w:rsidR="00362494" w:rsidRDefault="00362494">
            <w:pPr>
              <w:pStyle w:val="BodyTextIndent"/>
              <w:ind w:left="0"/>
              <w:jc w:val="both"/>
            </w:pPr>
            <w:r>
              <w:t>13</w:t>
            </w:r>
          </w:p>
        </w:tc>
        <w:tc>
          <w:tcPr>
            <w:tcW w:w="1215" w:type="dxa"/>
            <w:tcBorders>
              <w:top w:val="single" w:sz="4" w:space="0" w:color="auto"/>
              <w:left w:val="single" w:sz="4" w:space="0" w:color="auto"/>
              <w:bottom w:val="single" w:sz="4" w:space="0" w:color="auto"/>
              <w:right w:val="single" w:sz="4" w:space="0" w:color="auto"/>
            </w:tcBorders>
            <w:hideMark/>
          </w:tcPr>
          <w:p w:rsidR="00362494" w:rsidRDefault="00362494">
            <w:pPr>
              <w:pStyle w:val="BodyTextIndent"/>
              <w:ind w:left="0"/>
              <w:jc w:val="both"/>
            </w:pPr>
            <w:r>
              <w:t>6</w:t>
            </w:r>
          </w:p>
        </w:tc>
      </w:tr>
      <w:tr w:rsidR="00362494" w:rsidTr="002B1F4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2494" w:rsidRDefault="00362494"/>
        </w:tc>
        <w:tc>
          <w:tcPr>
            <w:tcW w:w="1213" w:type="dxa"/>
            <w:tcBorders>
              <w:top w:val="single" w:sz="4" w:space="0" w:color="auto"/>
              <w:left w:val="single" w:sz="4" w:space="0" w:color="auto"/>
              <w:bottom w:val="single" w:sz="4" w:space="0" w:color="auto"/>
              <w:right w:val="single" w:sz="4" w:space="0" w:color="auto"/>
            </w:tcBorders>
            <w:hideMark/>
          </w:tcPr>
          <w:p w:rsidR="00362494" w:rsidRDefault="00362494">
            <w:pPr>
              <w:pStyle w:val="BodyTextIndent"/>
              <w:ind w:left="0"/>
              <w:jc w:val="both"/>
            </w:pPr>
            <w:r>
              <w:t>C</w:t>
            </w:r>
          </w:p>
        </w:tc>
        <w:tc>
          <w:tcPr>
            <w:tcW w:w="1213" w:type="dxa"/>
            <w:tcBorders>
              <w:top w:val="single" w:sz="4" w:space="0" w:color="auto"/>
              <w:left w:val="single" w:sz="4" w:space="0" w:color="auto"/>
              <w:bottom w:val="single" w:sz="4" w:space="0" w:color="auto"/>
              <w:right w:val="single" w:sz="4" w:space="0" w:color="auto"/>
            </w:tcBorders>
            <w:hideMark/>
          </w:tcPr>
          <w:p w:rsidR="00362494" w:rsidRDefault="00362494">
            <w:pPr>
              <w:pStyle w:val="BodyTextIndent"/>
              <w:ind w:left="0"/>
              <w:jc w:val="both"/>
            </w:pPr>
            <w:r>
              <w:t>10</w:t>
            </w:r>
          </w:p>
        </w:tc>
        <w:tc>
          <w:tcPr>
            <w:tcW w:w="1214" w:type="dxa"/>
            <w:tcBorders>
              <w:top w:val="single" w:sz="4" w:space="0" w:color="auto"/>
              <w:left w:val="single" w:sz="4" w:space="0" w:color="auto"/>
              <w:bottom w:val="single" w:sz="4" w:space="0" w:color="auto"/>
              <w:right w:val="single" w:sz="4" w:space="0" w:color="auto"/>
            </w:tcBorders>
            <w:hideMark/>
          </w:tcPr>
          <w:p w:rsidR="00362494" w:rsidRDefault="00362494">
            <w:pPr>
              <w:pStyle w:val="BodyTextIndent"/>
              <w:ind w:left="0"/>
              <w:jc w:val="both"/>
            </w:pPr>
            <w:r>
              <w:t>7</w:t>
            </w:r>
          </w:p>
        </w:tc>
        <w:tc>
          <w:tcPr>
            <w:tcW w:w="1214" w:type="dxa"/>
            <w:tcBorders>
              <w:top w:val="single" w:sz="4" w:space="0" w:color="auto"/>
              <w:left w:val="single" w:sz="4" w:space="0" w:color="auto"/>
              <w:bottom w:val="single" w:sz="4" w:space="0" w:color="auto"/>
              <w:right w:val="single" w:sz="4" w:space="0" w:color="auto"/>
            </w:tcBorders>
            <w:hideMark/>
          </w:tcPr>
          <w:p w:rsidR="00362494" w:rsidRDefault="00362494">
            <w:pPr>
              <w:pStyle w:val="BodyTextIndent"/>
              <w:ind w:left="0"/>
              <w:jc w:val="both"/>
            </w:pPr>
            <w:r>
              <w:t>2</w:t>
            </w:r>
          </w:p>
        </w:tc>
        <w:tc>
          <w:tcPr>
            <w:tcW w:w="1214" w:type="dxa"/>
            <w:tcBorders>
              <w:top w:val="single" w:sz="4" w:space="0" w:color="auto"/>
              <w:left w:val="single" w:sz="4" w:space="0" w:color="auto"/>
              <w:bottom w:val="single" w:sz="4" w:space="0" w:color="auto"/>
              <w:right w:val="single" w:sz="4" w:space="0" w:color="auto"/>
            </w:tcBorders>
            <w:hideMark/>
          </w:tcPr>
          <w:p w:rsidR="00362494" w:rsidRDefault="00362494">
            <w:pPr>
              <w:pStyle w:val="BodyTextIndent"/>
              <w:ind w:left="0"/>
              <w:jc w:val="both"/>
            </w:pPr>
            <w:r>
              <w:t>2</w:t>
            </w:r>
          </w:p>
        </w:tc>
        <w:tc>
          <w:tcPr>
            <w:tcW w:w="1215" w:type="dxa"/>
            <w:tcBorders>
              <w:top w:val="single" w:sz="4" w:space="0" w:color="auto"/>
              <w:left w:val="single" w:sz="4" w:space="0" w:color="auto"/>
              <w:bottom w:val="single" w:sz="4" w:space="0" w:color="auto"/>
              <w:right w:val="single" w:sz="4" w:space="0" w:color="auto"/>
            </w:tcBorders>
            <w:hideMark/>
          </w:tcPr>
          <w:p w:rsidR="00362494" w:rsidRDefault="00362494">
            <w:pPr>
              <w:pStyle w:val="BodyTextIndent"/>
              <w:ind w:left="0"/>
              <w:jc w:val="both"/>
            </w:pPr>
            <w:r>
              <w:t>2</w:t>
            </w:r>
          </w:p>
        </w:tc>
      </w:tr>
      <w:tr w:rsidR="00362494" w:rsidTr="002B1F4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2494" w:rsidRDefault="00362494"/>
        </w:tc>
        <w:tc>
          <w:tcPr>
            <w:tcW w:w="1213" w:type="dxa"/>
            <w:tcBorders>
              <w:top w:val="single" w:sz="4" w:space="0" w:color="auto"/>
              <w:left w:val="single" w:sz="4" w:space="0" w:color="auto"/>
              <w:bottom w:val="single" w:sz="4" w:space="0" w:color="auto"/>
              <w:right w:val="single" w:sz="4" w:space="0" w:color="auto"/>
            </w:tcBorders>
            <w:hideMark/>
          </w:tcPr>
          <w:p w:rsidR="00362494" w:rsidRDefault="00362494">
            <w:pPr>
              <w:pStyle w:val="BodyTextIndent"/>
              <w:ind w:left="0"/>
              <w:jc w:val="both"/>
            </w:pPr>
            <w:r>
              <w:t>D</w:t>
            </w:r>
          </w:p>
        </w:tc>
        <w:tc>
          <w:tcPr>
            <w:tcW w:w="1213" w:type="dxa"/>
            <w:tcBorders>
              <w:top w:val="single" w:sz="4" w:space="0" w:color="auto"/>
              <w:left w:val="single" w:sz="4" w:space="0" w:color="auto"/>
              <w:bottom w:val="single" w:sz="4" w:space="0" w:color="auto"/>
              <w:right w:val="single" w:sz="4" w:space="0" w:color="auto"/>
            </w:tcBorders>
            <w:hideMark/>
          </w:tcPr>
          <w:p w:rsidR="00362494" w:rsidRDefault="00362494">
            <w:pPr>
              <w:pStyle w:val="BodyTextIndent"/>
              <w:ind w:left="0"/>
              <w:jc w:val="both"/>
            </w:pPr>
            <w:r>
              <w:t>7</w:t>
            </w:r>
          </w:p>
        </w:tc>
        <w:tc>
          <w:tcPr>
            <w:tcW w:w="1214" w:type="dxa"/>
            <w:tcBorders>
              <w:top w:val="single" w:sz="4" w:space="0" w:color="auto"/>
              <w:left w:val="single" w:sz="4" w:space="0" w:color="auto"/>
              <w:bottom w:val="single" w:sz="4" w:space="0" w:color="auto"/>
              <w:right w:val="single" w:sz="4" w:space="0" w:color="auto"/>
            </w:tcBorders>
            <w:hideMark/>
          </w:tcPr>
          <w:p w:rsidR="00362494" w:rsidRDefault="00362494">
            <w:pPr>
              <w:pStyle w:val="BodyTextIndent"/>
              <w:ind w:left="0"/>
              <w:jc w:val="both"/>
            </w:pPr>
            <w:r>
              <w:t>11</w:t>
            </w:r>
          </w:p>
        </w:tc>
        <w:tc>
          <w:tcPr>
            <w:tcW w:w="1214" w:type="dxa"/>
            <w:tcBorders>
              <w:top w:val="single" w:sz="4" w:space="0" w:color="auto"/>
              <w:left w:val="single" w:sz="4" w:space="0" w:color="auto"/>
              <w:bottom w:val="single" w:sz="4" w:space="0" w:color="auto"/>
              <w:right w:val="single" w:sz="4" w:space="0" w:color="auto"/>
            </w:tcBorders>
            <w:hideMark/>
          </w:tcPr>
          <w:p w:rsidR="00362494" w:rsidRDefault="00362494">
            <w:pPr>
              <w:pStyle w:val="BodyTextIndent"/>
              <w:ind w:left="0"/>
              <w:jc w:val="both"/>
            </w:pPr>
            <w:r>
              <w:t>9</w:t>
            </w:r>
          </w:p>
        </w:tc>
        <w:tc>
          <w:tcPr>
            <w:tcW w:w="1214" w:type="dxa"/>
            <w:tcBorders>
              <w:top w:val="single" w:sz="4" w:space="0" w:color="auto"/>
              <w:left w:val="single" w:sz="4" w:space="0" w:color="auto"/>
              <w:bottom w:val="single" w:sz="4" w:space="0" w:color="auto"/>
              <w:right w:val="single" w:sz="4" w:space="0" w:color="auto"/>
            </w:tcBorders>
            <w:hideMark/>
          </w:tcPr>
          <w:p w:rsidR="00362494" w:rsidRDefault="00362494">
            <w:pPr>
              <w:pStyle w:val="BodyTextIndent"/>
              <w:ind w:left="0"/>
              <w:jc w:val="both"/>
            </w:pPr>
            <w:r>
              <w:t>7</w:t>
            </w:r>
          </w:p>
        </w:tc>
        <w:tc>
          <w:tcPr>
            <w:tcW w:w="1215" w:type="dxa"/>
            <w:tcBorders>
              <w:top w:val="single" w:sz="4" w:space="0" w:color="auto"/>
              <w:left w:val="single" w:sz="4" w:space="0" w:color="auto"/>
              <w:bottom w:val="single" w:sz="4" w:space="0" w:color="auto"/>
              <w:right w:val="single" w:sz="4" w:space="0" w:color="auto"/>
            </w:tcBorders>
            <w:hideMark/>
          </w:tcPr>
          <w:p w:rsidR="00362494" w:rsidRDefault="00362494">
            <w:pPr>
              <w:pStyle w:val="BodyTextIndent"/>
              <w:ind w:left="0"/>
              <w:jc w:val="both"/>
            </w:pPr>
            <w:r>
              <w:t>12</w:t>
            </w:r>
          </w:p>
        </w:tc>
      </w:tr>
      <w:tr w:rsidR="00362494" w:rsidTr="002B1F4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2494" w:rsidRDefault="00362494"/>
        </w:tc>
        <w:tc>
          <w:tcPr>
            <w:tcW w:w="1213" w:type="dxa"/>
            <w:tcBorders>
              <w:top w:val="single" w:sz="4" w:space="0" w:color="auto"/>
              <w:left w:val="single" w:sz="4" w:space="0" w:color="auto"/>
              <w:bottom w:val="single" w:sz="4" w:space="0" w:color="auto"/>
              <w:right w:val="single" w:sz="4" w:space="0" w:color="auto"/>
            </w:tcBorders>
            <w:hideMark/>
          </w:tcPr>
          <w:p w:rsidR="00362494" w:rsidRDefault="00362494">
            <w:pPr>
              <w:pStyle w:val="BodyTextIndent"/>
              <w:ind w:left="0"/>
              <w:jc w:val="both"/>
            </w:pPr>
            <w:r>
              <w:t>E</w:t>
            </w:r>
          </w:p>
        </w:tc>
        <w:tc>
          <w:tcPr>
            <w:tcW w:w="1213" w:type="dxa"/>
            <w:tcBorders>
              <w:top w:val="single" w:sz="4" w:space="0" w:color="auto"/>
              <w:left w:val="single" w:sz="4" w:space="0" w:color="auto"/>
              <w:bottom w:val="single" w:sz="4" w:space="0" w:color="auto"/>
              <w:right w:val="single" w:sz="4" w:space="0" w:color="auto"/>
            </w:tcBorders>
            <w:hideMark/>
          </w:tcPr>
          <w:p w:rsidR="00362494" w:rsidRDefault="00362494">
            <w:pPr>
              <w:pStyle w:val="BodyTextIndent"/>
              <w:ind w:left="0"/>
              <w:jc w:val="both"/>
            </w:pPr>
            <w:r>
              <w:t>7</w:t>
            </w:r>
          </w:p>
        </w:tc>
        <w:tc>
          <w:tcPr>
            <w:tcW w:w="1214" w:type="dxa"/>
            <w:tcBorders>
              <w:top w:val="single" w:sz="4" w:space="0" w:color="auto"/>
              <w:left w:val="single" w:sz="4" w:space="0" w:color="auto"/>
              <w:bottom w:val="single" w:sz="4" w:space="0" w:color="auto"/>
              <w:right w:val="single" w:sz="4" w:space="0" w:color="auto"/>
            </w:tcBorders>
            <w:hideMark/>
          </w:tcPr>
          <w:p w:rsidR="00362494" w:rsidRDefault="00362494">
            <w:pPr>
              <w:pStyle w:val="BodyTextIndent"/>
              <w:ind w:left="0"/>
              <w:jc w:val="both"/>
            </w:pPr>
            <w:r>
              <w:t>9</w:t>
            </w:r>
          </w:p>
        </w:tc>
        <w:tc>
          <w:tcPr>
            <w:tcW w:w="1214" w:type="dxa"/>
            <w:tcBorders>
              <w:top w:val="single" w:sz="4" w:space="0" w:color="auto"/>
              <w:left w:val="single" w:sz="4" w:space="0" w:color="auto"/>
              <w:bottom w:val="single" w:sz="4" w:space="0" w:color="auto"/>
              <w:right w:val="single" w:sz="4" w:space="0" w:color="auto"/>
            </w:tcBorders>
            <w:hideMark/>
          </w:tcPr>
          <w:p w:rsidR="00362494" w:rsidRDefault="00362494">
            <w:pPr>
              <w:pStyle w:val="BodyTextIndent"/>
              <w:ind w:left="0"/>
              <w:jc w:val="both"/>
            </w:pPr>
            <w:r>
              <w:t>10</w:t>
            </w:r>
          </w:p>
        </w:tc>
        <w:tc>
          <w:tcPr>
            <w:tcW w:w="1214" w:type="dxa"/>
            <w:tcBorders>
              <w:top w:val="single" w:sz="4" w:space="0" w:color="auto"/>
              <w:left w:val="single" w:sz="4" w:space="0" w:color="auto"/>
              <w:bottom w:val="single" w:sz="4" w:space="0" w:color="auto"/>
              <w:right w:val="single" w:sz="4" w:space="0" w:color="auto"/>
            </w:tcBorders>
            <w:hideMark/>
          </w:tcPr>
          <w:p w:rsidR="00362494" w:rsidRDefault="00362494">
            <w:pPr>
              <w:pStyle w:val="BodyTextIndent"/>
              <w:ind w:left="0"/>
              <w:jc w:val="both"/>
            </w:pPr>
            <w:r>
              <w:t>4</w:t>
            </w:r>
          </w:p>
        </w:tc>
        <w:tc>
          <w:tcPr>
            <w:tcW w:w="1215" w:type="dxa"/>
            <w:tcBorders>
              <w:top w:val="single" w:sz="4" w:space="0" w:color="auto"/>
              <w:left w:val="single" w:sz="4" w:space="0" w:color="auto"/>
              <w:bottom w:val="single" w:sz="4" w:space="0" w:color="auto"/>
              <w:right w:val="single" w:sz="4" w:space="0" w:color="auto"/>
            </w:tcBorders>
            <w:hideMark/>
          </w:tcPr>
          <w:p w:rsidR="00362494" w:rsidRDefault="00362494">
            <w:pPr>
              <w:pStyle w:val="BodyTextIndent"/>
              <w:ind w:left="0"/>
              <w:jc w:val="both"/>
            </w:pPr>
            <w:r>
              <w:t>12</w:t>
            </w:r>
          </w:p>
        </w:tc>
      </w:tr>
    </w:tbl>
    <w:p w:rsidR="00362494" w:rsidRDefault="00362494" w:rsidP="002B1F4E">
      <w:pPr>
        <w:pStyle w:val="BodyTextIndent"/>
        <w:jc w:val="both"/>
      </w:pPr>
      <w:r>
        <w:t>How should the jobs be allotted on per employee, so as to minimize the total number of hours</w:t>
      </w:r>
    </w:p>
    <w:p w:rsidR="00362494" w:rsidRDefault="00362494" w:rsidP="002B1F4E">
      <w:pPr>
        <w:ind w:left="3240" w:firstLine="360"/>
        <w:jc w:val="both"/>
      </w:pPr>
      <w:r>
        <w:t>(OR)</w:t>
      </w:r>
    </w:p>
    <w:p w:rsidR="00362494" w:rsidRDefault="00362494" w:rsidP="002B1F4E">
      <w:pPr>
        <w:pStyle w:val="BodyTextIndent"/>
        <w:jc w:val="both"/>
      </w:pPr>
      <w:r>
        <w:tab/>
        <w:t>13 b) Find the sequence that minimizes the total elapsed time required to complete the following tasks on two machines</w:t>
      </w:r>
    </w:p>
    <w:p w:rsidR="00362494" w:rsidRDefault="00362494" w:rsidP="002B1F4E">
      <w:pPr>
        <w:pStyle w:val="BodyTextIndent"/>
        <w:jc w:val="both"/>
      </w:pPr>
    </w:p>
    <w:p w:rsidR="00362494" w:rsidRDefault="00362494" w:rsidP="002B1F4E">
      <w:pPr>
        <w:pStyle w:val="BodyTextIndent"/>
        <w:jc w:val="both"/>
        <w:rPr>
          <w:u w:val="single"/>
        </w:rPr>
      </w:pPr>
      <w:r>
        <w:rPr>
          <w:u w:val="single"/>
        </w:rPr>
        <w:t>Task</w:t>
      </w:r>
      <w:r>
        <w:rPr>
          <w:u w:val="single"/>
        </w:rPr>
        <w:tab/>
        <w:t>: A</w:t>
      </w:r>
      <w:r>
        <w:rPr>
          <w:u w:val="single"/>
        </w:rPr>
        <w:tab/>
        <w:t>B</w:t>
      </w:r>
      <w:r>
        <w:rPr>
          <w:u w:val="single"/>
        </w:rPr>
        <w:tab/>
        <w:t>C</w:t>
      </w:r>
      <w:r>
        <w:rPr>
          <w:u w:val="single"/>
        </w:rPr>
        <w:tab/>
        <w:t>D</w:t>
      </w:r>
      <w:r>
        <w:rPr>
          <w:u w:val="single"/>
        </w:rPr>
        <w:tab/>
        <w:t>E</w:t>
      </w:r>
      <w:r>
        <w:rPr>
          <w:u w:val="single"/>
        </w:rPr>
        <w:tab/>
        <w:t>F</w:t>
      </w:r>
      <w:r>
        <w:rPr>
          <w:u w:val="single"/>
        </w:rPr>
        <w:tab/>
        <w:t>G</w:t>
      </w:r>
      <w:r>
        <w:rPr>
          <w:u w:val="single"/>
        </w:rPr>
        <w:tab/>
        <w:t>H</w:t>
      </w:r>
      <w:r>
        <w:rPr>
          <w:u w:val="single"/>
        </w:rPr>
        <w:tab/>
        <w:t>I</w:t>
      </w:r>
    </w:p>
    <w:p w:rsidR="00362494" w:rsidRDefault="00362494" w:rsidP="002B1F4E">
      <w:pPr>
        <w:pStyle w:val="BodyTextIndent"/>
        <w:jc w:val="both"/>
      </w:pPr>
      <w:r>
        <w:t>Machine I</w:t>
      </w:r>
      <w:r>
        <w:tab/>
        <w:t>: 2</w:t>
      </w:r>
      <w:r>
        <w:tab/>
        <w:t>5</w:t>
      </w:r>
      <w:r>
        <w:tab/>
        <w:t>4</w:t>
      </w:r>
      <w:r>
        <w:tab/>
        <w:t>9</w:t>
      </w:r>
      <w:r>
        <w:tab/>
        <w:t>6</w:t>
      </w:r>
      <w:r>
        <w:tab/>
        <w:t>8</w:t>
      </w:r>
      <w:r>
        <w:tab/>
        <w:t>7</w:t>
      </w:r>
      <w:r>
        <w:tab/>
        <w:t>5</w:t>
      </w:r>
      <w:r>
        <w:tab/>
        <w:t>4</w:t>
      </w:r>
    </w:p>
    <w:p w:rsidR="00362494" w:rsidRDefault="00362494" w:rsidP="002B1F4E">
      <w:pPr>
        <w:pStyle w:val="BodyTextIndent"/>
        <w:jc w:val="both"/>
      </w:pPr>
      <w:r>
        <w:t>Machine II</w:t>
      </w:r>
      <w:r>
        <w:tab/>
        <w:t>: 6</w:t>
      </w:r>
      <w:r>
        <w:tab/>
        <w:t>8</w:t>
      </w:r>
      <w:r>
        <w:tab/>
        <w:t>7</w:t>
      </w:r>
      <w:r>
        <w:tab/>
        <w:t>4</w:t>
      </w:r>
      <w:r>
        <w:tab/>
        <w:t>3</w:t>
      </w:r>
      <w:r>
        <w:tab/>
        <w:t>9</w:t>
      </w:r>
      <w:r>
        <w:tab/>
        <w:t>3</w:t>
      </w:r>
      <w:r>
        <w:tab/>
        <w:t>8</w:t>
      </w:r>
      <w:r>
        <w:tab/>
        <w:t>11</w:t>
      </w:r>
    </w:p>
    <w:p w:rsidR="00362494" w:rsidRDefault="00362494" w:rsidP="002B1F4E">
      <w:pPr>
        <w:pStyle w:val="BodyTextIndent"/>
        <w:jc w:val="both"/>
      </w:pPr>
    </w:p>
    <w:p w:rsidR="00362494" w:rsidRDefault="00362494" w:rsidP="002B1F4E">
      <w:pPr>
        <w:pStyle w:val="BodyTextIndent"/>
        <w:jc w:val="both"/>
      </w:pPr>
      <w:r>
        <w:t xml:space="preserve">          </w:t>
      </w:r>
    </w:p>
    <w:p w:rsidR="00362494" w:rsidRDefault="00362494" w:rsidP="002B1F4E">
      <w:pPr>
        <w:pStyle w:val="BodyTextIndent"/>
        <w:jc w:val="both"/>
      </w:pPr>
    </w:p>
    <w:p w:rsidR="00362494" w:rsidRDefault="00362494" w:rsidP="002B1F4E">
      <w:pPr>
        <w:pStyle w:val="BodyTextIndent"/>
        <w:jc w:val="both"/>
      </w:pPr>
      <w:r>
        <w:t>14 a) A project consists of a series of activities called A,B,..,I with the following relationship&lt;X,Y means X and Y cannot start until W is completed with this notation construct a network diagram having the following constraints.</w:t>
      </w:r>
    </w:p>
    <w:p w:rsidR="00362494" w:rsidRDefault="00362494" w:rsidP="002B1F4E">
      <w:pPr>
        <w:pStyle w:val="BodyTextIndent"/>
        <w:jc w:val="both"/>
      </w:pPr>
      <w:r>
        <w:t xml:space="preserve">A&lt;D,E;  B,D&lt;F; </w:t>
      </w:r>
      <w:r>
        <w:tab/>
        <w:t>C&lt;G;</w:t>
      </w:r>
      <w:r>
        <w:tab/>
        <w:t>B&lt;H;</w:t>
      </w:r>
      <w:r>
        <w:tab/>
        <w:t>F,G&lt;I;</w:t>
      </w:r>
      <w:r>
        <w:tab/>
      </w:r>
    </w:p>
    <w:p w:rsidR="00362494" w:rsidRDefault="00362494" w:rsidP="002B1F4E">
      <w:pPr>
        <w:pStyle w:val="BodyTextIndent"/>
        <w:jc w:val="both"/>
      </w:pPr>
      <w:r>
        <w:tab/>
        <w:t>Time:     A</w:t>
      </w:r>
      <w:r>
        <w:tab/>
        <w:t>B</w:t>
      </w:r>
      <w:r>
        <w:tab/>
        <w:t>C</w:t>
      </w:r>
      <w:r>
        <w:tab/>
        <w:t>D</w:t>
      </w:r>
      <w:r>
        <w:tab/>
        <w:t>E</w:t>
      </w:r>
      <w:r>
        <w:tab/>
        <w:t>F</w:t>
      </w:r>
      <w:r>
        <w:tab/>
        <w:t>G</w:t>
      </w:r>
      <w:r>
        <w:tab/>
        <w:t>H</w:t>
      </w:r>
      <w:r>
        <w:tab/>
        <w:t>I</w:t>
      </w:r>
    </w:p>
    <w:p w:rsidR="00362494" w:rsidRDefault="00362494" w:rsidP="002B1F4E">
      <w:pPr>
        <w:pStyle w:val="BodyTextIndent"/>
        <w:jc w:val="both"/>
      </w:pPr>
      <w:r>
        <w:tab/>
        <w:t>Activity:23</w:t>
      </w:r>
      <w:r>
        <w:tab/>
        <w:t>8</w:t>
      </w:r>
      <w:r>
        <w:tab/>
        <w:t>20</w:t>
      </w:r>
      <w:r>
        <w:tab/>
        <w:t>16</w:t>
      </w:r>
      <w:r>
        <w:tab/>
        <w:t>24</w:t>
      </w:r>
      <w:r>
        <w:tab/>
        <w:t>18</w:t>
      </w:r>
      <w:r>
        <w:tab/>
        <w:t>19</w:t>
      </w:r>
      <w:r>
        <w:tab/>
        <w:t>4</w:t>
      </w:r>
      <w:r>
        <w:tab/>
        <w:t>10</w:t>
      </w:r>
    </w:p>
    <w:p w:rsidR="00362494" w:rsidRDefault="00362494" w:rsidP="002B1F4E">
      <w:pPr>
        <w:pStyle w:val="BodyTextIndent"/>
        <w:jc w:val="both"/>
      </w:pPr>
      <w:r>
        <w:lastRenderedPageBreak/>
        <w:t>.</w:t>
      </w:r>
    </w:p>
    <w:p w:rsidR="00362494" w:rsidRDefault="00362494" w:rsidP="002B1F4E">
      <w:pPr>
        <w:ind w:left="360"/>
        <w:jc w:val="both"/>
      </w:pPr>
      <w:r>
        <w:t>(OR)</w:t>
      </w:r>
    </w:p>
    <w:p w:rsidR="00362494" w:rsidRDefault="00362494" w:rsidP="002B1F4E">
      <w:pPr>
        <w:ind w:firstLine="360"/>
        <w:rPr>
          <w:b/>
        </w:rPr>
      </w:pPr>
      <w:r>
        <w:t xml:space="preserve">14 b )  (i) Write down the difference between PERT &amp; CPM.   </w:t>
      </w:r>
      <w:r>
        <w:rPr>
          <w:b/>
        </w:rPr>
        <w:t>(4)</w:t>
      </w:r>
    </w:p>
    <w:p w:rsidR="00362494" w:rsidRDefault="00362494" w:rsidP="002B1F4E">
      <w:r>
        <w:t xml:space="preserve">          </w:t>
      </w:r>
      <w:r>
        <w:tab/>
        <w:t xml:space="preserve"> </w:t>
      </w:r>
      <w:r>
        <w:tab/>
        <w:t>(ii) Define the following terms:</w:t>
      </w:r>
    </w:p>
    <w:p w:rsidR="00362494" w:rsidRDefault="00362494" w:rsidP="002B1F4E">
      <w:pPr>
        <w:pStyle w:val="BodyTextIndent"/>
        <w:jc w:val="both"/>
      </w:pPr>
      <w:r>
        <w:t xml:space="preserve">                    a)dummy activity         b) total float                        .</w:t>
      </w:r>
    </w:p>
    <w:p w:rsidR="00362494" w:rsidRDefault="00362494" w:rsidP="002B1F4E">
      <w:pPr>
        <w:pStyle w:val="BodyTextIndent"/>
        <w:jc w:val="both"/>
      </w:pPr>
    </w:p>
    <w:p w:rsidR="00362494" w:rsidRDefault="00362494" w:rsidP="002B1F4E">
      <w:pPr>
        <w:pStyle w:val="BodyTextIndent"/>
        <w:jc w:val="both"/>
      </w:pPr>
      <w:r>
        <w:t>15a)   Manufacture has to supply 600 units of his product/year. Shortages are not allowed and storage cost amounts to Rs.0.60/unit/year.The set up cost/run is Rs.80.Determine(i) optimum run size (ii) the minimum average yearly cost.</w:t>
      </w:r>
    </w:p>
    <w:p w:rsidR="00362494" w:rsidRDefault="00362494" w:rsidP="002B1F4E">
      <w:pPr>
        <w:pStyle w:val="BodyTextIndent"/>
        <w:jc w:val="both"/>
      </w:pPr>
    </w:p>
    <w:p w:rsidR="00362494" w:rsidRDefault="00362494" w:rsidP="002B1F4E">
      <w:pPr>
        <w:ind w:left="3240" w:firstLine="360"/>
        <w:jc w:val="both"/>
      </w:pPr>
      <w:r>
        <w:t>(OR)</w:t>
      </w:r>
    </w:p>
    <w:p w:rsidR="00362494" w:rsidRDefault="00362494" w:rsidP="002B1F4E">
      <w:pPr>
        <w:ind w:left="360"/>
        <w:jc w:val="both"/>
      </w:pPr>
    </w:p>
    <w:p w:rsidR="00362494" w:rsidRDefault="00362494" w:rsidP="002B1F4E">
      <w:pPr>
        <w:tabs>
          <w:tab w:val="left" w:pos="360"/>
        </w:tabs>
        <w:jc w:val="both"/>
      </w:pPr>
      <w:r>
        <w:t xml:space="preserve">15 b) The annual demand for an item is 3200 units. The unit cost is Rs. 6/- and </w:t>
      </w:r>
    </w:p>
    <w:p w:rsidR="00362494" w:rsidRDefault="00362494" w:rsidP="002B1F4E">
      <w:pPr>
        <w:tabs>
          <w:tab w:val="left" w:pos="360"/>
        </w:tabs>
        <w:jc w:val="both"/>
      </w:pPr>
      <w:r>
        <w:t xml:space="preserve">            inventory carrying charges 25% per annum. If the cost of one procurement is   </w:t>
      </w:r>
    </w:p>
    <w:p w:rsidR="00362494" w:rsidRDefault="00362494" w:rsidP="002B1F4E">
      <w:pPr>
        <w:tabs>
          <w:tab w:val="left" w:pos="360"/>
        </w:tabs>
        <w:jc w:val="both"/>
      </w:pPr>
      <w:r>
        <w:t xml:space="preserve">            Rs. 150/- determine </w:t>
      </w:r>
      <w:r>
        <w:rPr>
          <w:i/>
        </w:rPr>
        <w:t>(i)</w:t>
      </w:r>
      <w:r>
        <w:t xml:space="preserve"> Economic order quality </w:t>
      </w:r>
      <w:r>
        <w:rPr>
          <w:i/>
        </w:rPr>
        <w:t>(ii)</w:t>
      </w:r>
      <w:r>
        <w:t xml:space="preserve"> time between two</w:t>
      </w:r>
    </w:p>
    <w:p w:rsidR="00362494" w:rsidRDefault="00362494" w:rsidP="002B1F4E">
      <w:pPr>
        <w:pStyle w:val="BodyTextIndent"/>
        <w:jc w:val="both"/>
      </w:pPr>
      <w:r>
        <w:t xml:space="preserve">            consecutive orders   </w:t>
      </w:r>
      <w:r>
        <w:rPr>
          <w:i/>
        </w:rPr>
        <w:t>(iii)</w:t>
      </w:r>
      <w:r>
        <w:t xml:space="preserve"> number of order per year </w:t>
      </w:r>
      <w:r>
        <w:rPr>
          <w:i/>
        </w:rPr>
        <w:t>(iv)</w:t>
      </w:r>
      <w:r>
        <w:t xml:space="preserve"> the optimal total cost                                                         </w:t>
      </w:r>
    </w:p>
    <w:p w:rsidR="00362494" w:rsidRDefault="00362494" w:rsidP="002B1F4E">
      <w:pPr>
        <w:jc w:val="center"/>
        <w:rPr>
          <w:b/>
        </w:rPr>
      </w:pPr>
      <w:r>
        <w:rPr>
          <w:b/>
        </w:rPr>
        <w:t>PART-C</w:t>
      </w:r>
    </w:p>
    <w:p w:rsidR="00362494" w:rsidRDefault="00362494" w:rsidP="002B1F4E">
      <w:pPr>
        <w:jc w:val="center"/>
        <w:rPr>
          <w:b/>
        </w:rPr>
      </w:pPr>
      <w:r>
        <w:rPr>
          <w:b/>
        </w:rPr>
        <w:t>Answer any TWO</w:t>
      </w:r>
      <w:r>
        <w:tab/>
      </w:r>
      <w:r>
        <w:tab/>
      </w:r>
      <w:r>
        <w:tab/>
      </w:r>
      <w:r>
        <w:tab/>
      </w:r>
      <w:r>
        <w:tab/>
      </w:r>
      <w:r>
        <w:tab/>
      </w:r>
      <w:r>
        <w:tab/>
      </w:r>
      <w:r>
        <w:rPr>
          <w:b/>
        </w:rPr>
        <w:t>2 X 20=40</w:t>
      </w:r>
    </w:p>
    <w:p w:rsidR="00362494" w:rsidRDefault="00362494" w:rsidP="002B1F4E">
      <w:pPr>
        <w:pStyle w:val="BodyTextIndent"/>
      </w:pPr>
      <w:r>
        <w:t>16 a) Use simplex method to solve the following L.P.P</w:t>
      </w:r>
    </w:p>
    <w:p w:rsidR="00362494" w:rsidRDefault="00362494" w:rsidP="002B1F4E">
      <w:pPr>
        <w:ind w:left="360"/>
        <w:rPr>
          <w:vertAlign w:val="subscript"/>
        </w:rPr>
      </w:pPr>
      <w:r>
        <w:t xml:space="preserve">    </w:t>
      </w:r>
      <w:r>
        <w:tab/>
      </w:r>
      <w:r>
        <w:tab/>
      </w:r>
      <w:r>
        <w:tab/>
        <w:t>Maximize  Z =  x</w:t>
      </w:r>
      <w:r>
        <w:rPr>
          <w:vertAlign w:val="subscript"/>
        </w:rPr>
        <w:t>1</w:t>
      </w:r>
      <w:r>
        <w:t xml:space="preserve"> +2x</w:t>
      </w:r>
      <w:r>
        <w:rPr>
          <w:vertAlign w:val="subscript"/>
        </w:rPr>
        <w:t>2</w:t>
      </w:r>
      <w:r>
        <w:t>+x</w:t>
      </w:r>
      <w:r>
        <w:rPr>
          <w:vertAlign w:val="subscript"/>
        </w:rPr>
        <w:t>3</w:t>
      </w:r>
    </w:p>
    <w:p w:rsidR="00362494" w:rsidRDefault="00362494" w:rsidP="002B1F4E">
      <w:pPr>
        <w:ind w:left="1080" w:firstLine="360"/>
      </w:pPr>
      <w:r>
        <w:t xml:space="preserve">Subject to      </w:t>
      </w:r>
      <w:r>
        <w:tab/>
        <w:t>2 x</w:t>
      </w:r>
      <w:r>
        <w:rPr>
          <w:vertAlign w:val="subscript"/>
        </w:rPr>
        <w:t>1</w:t>
      </w:r>
      <w:r>
        <w:t xml:space="preserve"> +x</w:t>
      </w:r>
      <w:r>
        <w:rPr>
          <w:vertAlign w:val="subscript"/>
        </w:rPr>
        <w:t xml:space="preserve">2 </w:t>
      </w:r>
      <w:r>
        <w:t>- x</w:t>
      </w:r>
      <w:r>
        <w:rPr>
          <w:vertAlign w:val="subscript"/>
        </w:rPr>
        <w:t xml:space="preserve">3    </w:t>
      </w:r>
      <w:r>
        <w:t>≤ 2</w:t>
      </w:r>
    </w:p>
    <w:p w:rsidR="00362494" w:rsidRDefault="00362494" w:rsidP="002B1F4E">
      <w:r>
        <w:t xml:space="preserve"> </w:t>
      </w:r>
      <w:r>
        <w:tab/>
      </w:r>
      <w:r>
        <w:tab/>
      </w:r>
      <w:r>
        <w:tab/>
        <w:t xml:space="preserve">             -2 x</w:t>
      </w:r>
      <w:r>
        <w:rPr>
          <w:vertAlign w:val="subscript"/>
        </w:rPr>
        <w:t>1</w:t>
      </w:r>
      <w:r>
        <w:t xml:space="preserve"> +x</w:t>
      </w:r>
      <w:r>
        <w:rPr>
          <w:vertAlign w:val="subscript"/>
        </w:rPr>
        <w:t>2</w:t>
      </w:r>
      <w:r>
        <w:t xml:space="preserve"> -5x</w:t>
      </w:r>
      <w:r>
        <w:rPr>
          <w:vertAlign w:val="subscript"/>
        </w:rPr>
        <w:t xml:space="preserve">3     </w:t>
      </w:r>
      <w:r>
        <w:t>≥-6</w:t>
      </w:r>
    </w:p>
    <w:p w:rsidR="00362494" w:rsidRDefault="00362494" w:rsidP="002B1F4E">
      <w:pPr>
        <w:ind w:left="360"/>
      </w:pPr>
      <w:r>
        <w:t xml:space="preserve">    </w:t>
      </w:r>
      <w:r>
        <w:tab/>
        <w:t xml:space="preserve">                                        4 x</w:t>
      </w:r>
      <w:r>
        <w:rPr>
          <w:vertAlign w:val="subscript"/>
        </w:rPr>
        <w:t>1</w:t>
      </w:r>
      <w:r>
        <w:t xml:space="preserve"> +x</w:t>
      </w:r>
      <w:r>
        <w:rPr>
          <w:vertAlign w:val="subscript"/>
        </w:rPr>
        <w:t xml:space="preserve">2 </w:t>
      </w:r>
      <w:r>
        <w:t>+x</w:t>
      </w:r>
      <w:r>
        <w:rPr>
          <w:vertAlign w:val="subscript"/>
        </w:rPr>
        <w:t xml:space="preserve">3    </w:t>
      </w:r>
      <w:r>
        <w:rPr>
          <w:rFonts w:ascii="Microsoft Sans Serif" w:hAnsi="Microsoft Sans Serif" w:cs="Microsoft Sans Serif"/>
        </w:rPr>
        <w:t xml:space="preserve">≤ </w:t>
      </w:r>
      <w:r>
        <w:t>6</w:t>
      </w:r>
    </w:p>
    <w:p w:rsidR="00362494" w:rsidRDefault="00362494" w:rsidP="002B1F4E">
      <w:pPr>
        <w:ind w:left="360"/>
      </w:pPr>
      <w:r>
        <w:rPr>
          <w:vertAlign w:val="subscript"/>
        </w:rPr>
        <w:tab/>
      </w:r>
      <w:r>
        <w:rPr>
          <w:vertAlign w:val="subscript"/>
        </w:rPr>
        <w:tab/>
      </w:r>
      <w:r>
        <w:rPr>
          <w:vertAlign w:val="subscript"/>
        </w:rPr>
        <w:tab/>
      </w:r>
      <w:r>
        <w:rPr>
          <w:vertAlign w:val="subscript"/>
        </w:rPr>
        <w:tab/>
      </w:r>
      <w:r>
        <w:rPr>
          <w:vertAlign w:val="subscript"/>
        </w:rPr>
        <w:tab/>
      </w:r>
      <w:r>
        <w:rPr>
          <w:vertAlign w:val="subscript"/>
        </w:rPr>
        <w:tab/>
      </w:r>
      <w:r>
        <w:t>x</w:t>
      </w:r>
      <w:r>
        <w:rPr>
          <w:vertAlign w:val="subscript"/>
        </w:rPr>
        <w:t>1</w:t>
      </w:r>
      <w:r>
        <w:t xml:space="preserve"> ,x</w:t>
      </w:r>
      <w:r>
        <w:rPr>
          <w:vertAlign w:val="subscript"/>
        </w:rPr>
        <w:t>2</w:t>
      </w:r>
      <w:r>
        <w:t xml:space="preserve"> ,x</w:t>
      </w:r>
      <w:r>
        <w:rPr>
          <w:vertAlign w:val="subscript"/>
        </w:rPr>
        <w:t>3</w:t>
      </w:r>
      <w:r>
        <w:rPr>
          <w:rFonts w:ascii="Microsoft Sans Serif" w:hAnsi="Microsoft Sans Serif" w:cs="Microsoft Sans Serif"/>
        </w:rPr>
        <w:t>≥</w:t>
      </w:r>
      <w:r>
        <w:t>0</w:t>
      </w:r>
    </w:p>
    <w:p w:rsidR="00362494" w:rsidRDefault="00362494" w:rsidP="002B1F4E">
      <w:pPr>
        <w:pStyle w:val="BodyTextIndent"/>
        <w:jc w:val="both"/>
      </w:pPr>
    </w:p>
    <w:p w:rsidR="00362494" w:rsidRDefault="00362494" w:rsidP="002B1F4E">
      <w:pPr>
        <w:ind w:left="360"/>
        <w:jc w:val="both"/>
      </w:pPr>
      <w:r>
        <w:t xml:space="preserve">b) Determine an initial basic feasible solution to the following transportation problem </w:t>
      </w:r>
    </w:p>
    <w:p w:rsidR="00362494" w:rsidRDefault="00362494" w:rsidP="002B1F4E">
      <w:pPr>
        <w:ind w:left="360"/>
        <w:jc w:val="both"/>
      </w:pPr>
      <w:r>
        <w:t xml:space="preserve">     by using (a) </w:t>
      </w:r>
      <w:smartTag w:uri="urn:schemas-microsoft-com:office:smarttags" w:element="place">
        <w:smartTag w:uri="urn:schemas-microsoft-com:office:smarttags" w:element="State">
          <w:r>
            <w:t>North west</w:t>
          </w:r>
        </w:smartTag>
      </w:smartTag>
      <w:r>
        <w:t xml:space="preserve"> corner rule (b) Least cost method(c)Vogel’s </w:t>
      </w:r>
    </w:p>
    <w:p w:rsidR="00362494" w:rsidRDefault="00362494" w:rsidP="002B1F4E">
      <w:pPr>
        <w:ind w:left="360"/>
        <w:jc w:val="both"/>
      </w:pPr>
      <w:r>
        <w:t xml:space="preserve">     approximation.</w:t>
      </w:r>
    </w:p>
    <w:p w:rsidR="00362494" w:rsidRDefault="00362494" w:rsidP="002B1F4E">
      <w:pPr>
        <w:jc w:val="both"/>
      </w:pPr>
      <w:r>
        <w:t xml:space="preserve"> </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0"/>
        <w:gridCol w:w="1080"/>
        <w:gridCol w:w="900"/>
        <w:gridCol w:w="900"/>
        <w:gridCol w:w="900"/>
        <w:gridCol w:w="900"/>
        <w:gridCol w:w="1908"/>
      </w:tblGrid>
      <w:tr w:rsidR="00362494" w:rsidTr="002B1F4E">
        <w:trPr>
          <w:cantSplit/>
        </w:trPr>
        <w:tc>
          <w:tcPr>
            <w:tcW w:w="7848" w:type="dxa"/>
            <w:gridSpan w:val="7"/>
            <w:tcBorders>
              <w:top w:val="single" w:sz="4" w:space="0" w:color="auto"/>
              <w:left w:val="single" w:sz="4" w:space="0" w:color="auto"/>
              <w:bottom w:val="single" w:sz="4" w:space="0" w:color="auto"/>
              <w:right w:val="single" w:sz="4" w:space="0" w:color="auto"/>
            </w:tcBorders>
            <w:hideMark/>
          </w:tcPr>
          <w:p w:rsidR="00362494" w:rsidRDefault="00362494">
            <w:pPr>
              <w:jc w:val="both"/>
            </w:pPr>
            <w:r>
              <w:t>Destination</w:t>
            </w:r>
          </w:p>
        </w:tc>
      </w:tr>
      <w:tr w:rsidR="00362494" w:rsidTr="002B1F4E">
        <w:trPr>
          <w:cantSplit/>
          <w:trHeight w:val="458"/>
        </w:trPr>
        <w:tc>
          <w:tcPr>
            <w:tcW w:w="1260" w:type="dxa"/>
            <w:vMerge w:val="restart"/>
            <w:tcBorders>
              <w:top w:val="single" w:sz="4" w:space="0" w:color="auto"/>
              <w:left w:val="single" w:sz="4" w:space="0" w:color="auto"/>
              <w:bottom w:val="single" w:sz="4" w:space="0" w:color="auto"/>
              <w:right w:val="single" w:sz="4" w:space="0" w:color="auto"/>
            </w:tcBorders>
          </w:tcPr>
          <w:p w:rsidR="00362494" w:rsidRDefault="00362494">
            <w:pPr>
              <w:jc w:val="both"/>
            </w:pPr>
          </w:p>
          <w:p w:rsidR="00362494" w:rsidRDefault="00362494">
            <w:pPr>
              <w:jc w:val="both"/>
            </w:pPr>
          </w:p>
          <w:p w:rsidR="00362494" w:rsidRDefault="00362494">
            <w:pPr>
              <w:jc w:val="both"/>
            </w:pPr>
            <w:r>
              <w:t>Source</w:t>
            </w:r>
          </w:p>
        </w:tc>
        <w:tc>
          <w:tcPr>
            <w:tcW w:w="1080" w:type="dxa"/>
            <w:tcBorders>
              <w:top w:val="single" w:sz="4" w:space="0" w:color="auto"/>
              <w:left w:val="single" w:sz="4" w:space="0" w:color="auto"/>
              <w:bottom w:val="single" w:sz="4" w:space="0" w:color="auto"/>
              <w:right w:val="single" w:sz="4" w:space="0" w:color="auto"/>
            </w:tcBorders>
          </w:tcPr>
          <w:p w:rsidR="00362494" w:rsidRDefault="00362494">
            <w:pPr>
              <w:jc w:val="both"/>
            </w:pPr>
          </w:p>
        </w:tc>
        <w:tc>
          <w:tcPr>
            <w:tcW w:w="900" w:type="dxa"/>
            <w:tcBorders>
              <w:top w:val="single" w:sz="4" w:space="0" w:color="auto"/>
              <w:left w:val="single" w:sz="4" w:space="0" w:color="auto"/>
              <w:bottom w:val="single" w:sz="4" w:space="0" w:color="auto"/>
              <w:right w:val="single" w:sz="4" w:space="0" w:color="auto"/>
            </w:tcBorders>
            <w:hideMark/>
          </w:tcPr>
          <w:p w:rsidR="00362494" w:rsidRDefault="00362494">
            <w:pPr>
              <w:jc w:val="both"/>
            </w:pPr>
            <w:r>
              <w:t>D1</w:t>
            </w:r>
          </w:p>
        </w:tc>
        <w:tc>
          <w:tcPr>
            <w:tcW w:w="900" w:type="dxa"/>
            <w:tcBorders>
              <w:top w:val="single" w:sz="4" w:space="0" w:color="auto"/>
              <w:left w:val="single" w:sz="4" w:space="0" w:color="auto"/>
              <w:bottom w:val="single" w:sz="4" w:space="0" w:color="auto"/>
              <w:right w:val="single" w:sz="4" w:space="0" w:color="auto"/>
            </w:tcBorders>
            <w:hideMark/>
          </w:tcPr>
          <w:p w:rsidR="00362494" w:rsidRDefault="00362494">
            <w:pPr>
              <w:jc w:val="both"/>
            </w:pPr>
            <w:r>
              <w:t>D2</w:t>
            </w:r>
          </w:p>
        </w:tc>
        <w:tc>
          <w:tcPr>
            <w:tcW w:w="900" w:type="dxa"/>
            <w:tcBorders>
              <w:top w:val="single" w:sz="4" w:space="0" w:color="auto"/>
              <w:left w:val="single" w:sz="4" w:space="0" w:color="auto"/>
              <w:bottom w:val="single" w:sz="4" w:space="0" w:color="auto"/>
              <w:right w:val="single" w:sz="4" w:space="0" w:color="auto"/>
            </w:tcBorders>
            <w:hideMark/>
          </w:tcPr>
          <w:p w:rsidR="00362494" w:rsidRDefault="00362494">
            <w:pPr>
              <w:jc w:val="both"/>
            </w:pPr>
            <w:r>
              <w:t>D3</w:t>
            </w:r>
          </w:p>
        </w:tc>
        <w:tc>
          <w:tcPr>
            <w:tcW w:w="900" w:type="dxa"/>
            <w:tcBorders>
              <w:top w:val="single" w:sz="4" w:space="0" w:color="auto"/>
              <w:left w:val="single" w:sz="4" w:space="0" w:color="auto"/>
              <w:bottom w:val="single" w:sz="4" w:space="0" w:color="auto"/>
              <w:right w:val="single" w:sz="4" w:space="0" w:color="auto"/>
            </w:tcBorders>
            <w:hideMark/>
          </w:tcPr>
          <w:p w:rsidR="00362494" w:rsidRDefault="00362494">
            <w:pPr>
              <w:jc w:val="both"/>
            </w:pPr>
            <w:r>
              <w:t>D4</w:t>
            </w:r>
          </w:p>
        </w:tc>
        <w:tc>
          <w:tcPr>
            <w:tcW w:w="1908" w:type="dxa"/>
            <w:tcBorders>
              <w:top w:val="single" w:sz="4" w:space="0" w:color="auto"/>
              <w:left w:val="single" w:sz="4" w:space="0" w:color="auto"/>
              <w:bottom w:val="single" w:sz="4" w:space="0" w:color="auto"/>
              <w:right w:val="single" w:sz="4" w:space="0" w:color="auto"/>
            </w:tcBorders>
            <w:hideMark/>
          </w:tcPr>
          <w:p w:rsidR="00362494" w:rsidRDefault="00362494">
            <w:pPr>
              <w:jc w:val="both"/>
            </w:pPr>
            <w:r>
              <w:t>Supply</w:t>
            </w:r>
          </w:p>
        </w:tc>
      </w:tr>
      <w:tr w:rsidR="00362494" w:rsidTr="002B1F4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2494" w:rsidRDefault="00362494"/>
        </w:tc>
        <w:tc>
          <w:tcPr>
            <w:tcW w:w="1080" w:type="dxa"/>
            <w:tcBorders>
              <w:top w:val="single" w:sz="4" w:space="0" w:color="auto"/>
              <w:left w:val="single" w:sz="4" w:space="0" w:color="auto"/>
              <w:bottom w:val="single" w:sz="4" w:space="0" w:color="auto"/>
              <w:right w:val="single" w:sz="4" w:space="0" w:color="auto"/>
            </w:tcBorders>
            <w:hideMark/>
          </w:tcPr>
          <w:p w:rsidR="00362494" w:rsidRDefault="00362494">
            <w:pPr>
              <w:jc w:val="both"/>
            </w:pPr>
            <w:r>
              <w:t>S1</w:t>
            </w:r>
          </w:p>
        </w:tc>
        <w:tc>
          <w:tcPr>
            <w:tcW w:w="900" w:type="dxa"/>
            <w:tcBorders>
              <w:top w:val="single" w:sz="4" w:space="0" w:color="auto"/>
              <w:left w:val="single" w:sz="4" w:space="0" w:color="auto"/>
              <w:bottom w:val="single" w:sz="4" w:space="0" w:color="auto"/>
              <w:right w:val="single" w:sz="4" w:space="0" w:color="auto"/>
            </w:tcBorders>
            <w:hideMark/>
          </w:tcPr>
          <w:p w:rsidR="00362494" w:rsidRDefault="00362494">
            <w:pPr>
              <w:jc w:val="both"/>
            </w:pPr>
            <w:r>
              <w:t>21</w:t>
            </w:r>
          </w:p>
        </w:tc>
        <w:tc>
          <w:tcPr>
            <w:tcW w:w="900" w:type="dxa"/>
            <w:tcBorders>
              <w:top w:val="single" w:sz="4" w:space="0" w:color="auto"/>
              <w:left w:val="single" w:sz="4" w:space="0" w:color="auto"/>
              <w:bottom w:val="single" w:sz="4" w:space="0" w:color="auto"/>
              <w:right w:val="single" w:sz="4" w:space="0" w:color="auto"/>
            </w:tcBorders>
            <w:hideMark/>
          </w:tcPr>
          <w:p w:rsidR="00362494" w:rsidRDefault="00362494">
            <w:pPr>
              <w:jc w:val="both"/>
            </w:pPr>
            <w:r>
              <w:t>16</w:t>
            </w:r>
          </w:p>
        </w:tc>
        <w:tc>
          <w:tcPr>
            <w:tcW w:w="900" w:type="dxa"/>
            <w:tcBorders>
              <w:top w:val="single" w:sz="4" w:space="0" w:color="auto"/>
              <w:left w:val="single" w:sz="4" w:space="0" w:color="auto"/>
              <w:bottom w:val="single" w:sz="4" w:space="0" w:color="auto"/>
              <w:right w:val="single" w:sz="4" w:space="0" w:color="auto"/>
            </w:tcBorders>
            <w:hideMark/>
          </w:tcPr>
          <w:p w:rsidR="00362494" w:rsidRDefault="00362494">
            <w:pPr>
              <w:jc w:val="both"/>
            </w:pPr>
            <w:r>
              <w:t>15</w:t>
            </w:r>
          </w:p>
        </w:tc>
        <w:tc>
          <w:tcPr>
            <w:tcW w:w="900" w:type="dxa"/>
            <w:tcBorders>
              <w:top w:val="single" w:sz="4" w:space="0" w:color="auto"/>
              <w:left w:val="single" w:sz="4" w:space="0" w:color="auto"/>
              <w:bottom w:val="single" w:sz="4" w:space="0" w:color="auto"/>
              <w:right w:val="single" w:sz="4" w:space="0" w:color="auto"/>
            </w:tcBorders>
            <w:hideMark/>
          </w:tcPr>
          <w:p w:rsidR="00362494" w:rsidRDefault="00362494">
            <w:pPr>
              <w:jc w:val="both"/>
            </w:pPr>
            <w:r>
              <w:t>3</w:t>
            </w:r>
          </w:p>
        </w:tc>
        <w:tc>
          <w:tcPr>
            <w:tcW w:w="1908" w:type="dxa"/>
            <w:tcBorders>
              <w:top w:val="single" w:sz="4" w:space="0" w:color="auto"/>
              <w:left w:val="single" w:sz="4" w:space="0" w:color="auto"/>
              <w:bottom w:val="single" w:sz="4" w:space="0" w:color="auto"/>
              <w:right w:val="single" w:sz="4" w:space="0" w:color="auto"/>
            </w:tcBorders>
            <w:hideMark/>
          </w:tcPr>
          <w:p w:rsidR="00362494" w:rsidRDefault="00362494">
            <w:pPr>
              <w:jc w:val="both"/>
            </w:pPr>
            <w:r>
              <w:t>11</w:t>
            </w:r>
          </w:p>
        </w:tc>
      </w:tr>
      <w:tr w:rsidR="00362494" w:rsidTr="002B1F4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2494" w:rsidRDefault="00362494"/>
        </w:tc>
        <w:tc>
          <w:tcPr>
            <w:tcW w:w="1080" w:type="dxa"/>
            <w:tcBorders>
              <w:top w:val="single" w:sz="4" w:space="0" w:color="auto"/>
              <w:left w:val="single" w:sz="4" w:space="0" w:color="auto"/>
              <w:bottom w:val="single" w:sz="4" w:space="0" w:color="auto"/>
              <w:right w:val="single" w:sz="4" w:space="0" w:color="auto"/>
            </w:tcBorders>
            <w:hideMark/>
          </w:tcPr>
          <w:p w:rsidR="00362494" w:rsidRDefault="00362494">
            <w:pPr>
              <w:jc w:val="both"/>
            </w:pPr>
            <w:r>
              <w:t>S2</w:t>
            </w:r>
          </w:p>
        </w:tc>
        <w:tc>
          <w:tcPr>
            <w:tcW w:w="900" w:type="dxa"/>
            <w:tcBorders>
              <w:top w:val="single" w:sz="4" w:space="0" w:color="auto"/>
              <w:left w:val="single" w:sz="4" w:space="0" w:color="auto"/>
              <w:bottom w:val="single" w:sz="4" w:space="0" w:color="auto"/>
              <w:right w:val="single" w:sz="4" w:space="0" w:color="auto"/>
            </w:tcBorders>
            <w:hideMark/>
          </w:tcPr>
          <w:p w:rsidR="00362494" w:rsidRDefault="00362494">
            <w:pPr>
              <w:jc w:val="both"/>
            </w:pPr>
            <w:r>
              <w:t>17</w:t>
            </w:r>
          </w:p>
        </w:tc>
        <w:tc>
          <w:tcPr>
            <w:tcW w:w="900" w:type="dxa"/>
            <w:tcBorders>
              <w:top w:val="single" w:sz="4" w:space="0" w:color="auto"/>
              <w:left w:val="single" w:sz="4" w:space="0" w:color="auto"/>
              <w:bottom w:val="single" w:sz="4" w:space="0" w:color="auto"/>
              <w:right w:val="single" w:sz="4" w:space="0" w:color="auto"/>
            </w:tcBorders>
            <w:hideMark/>
          </w:tcPr>
          <w:p w:rsidR="00362494" w:rsidRDefault="00362494">
            <w:pPr>
              <w:jc w:val="both"/>
            </w:pPr>
            <w:r>
              <w:t>18</w:t>
            </w:r>
          </w:p>
        </w:tc>
        <w:tc>
          <w:tcPr>
            <w:tcW w:w="900" w:type="dxa"/>
            <w:tcBorders>
              <w:top w:val="single" w:sz="4" w:space="0" w:color="auto"/>
              <w:left w:val="single" w:sz="4" w:space="0" w:color="auto"/>
              <w:bottom w:val="single" w:sz="4" w:space="0" w:color="auto"/>
              <w:right w:val="single" w:sz="4" w:space="0" w:color="auto"/>
            </w:tcBorders>
            <w:hideMark/>
          </w:tcPr>
          <w:p w:rsidR="00362494" w:rsidRDefault="00362494">
            <w:pPr>
              <w:jc w:val="both"/>
            </w:pPr>
            <w:r>
              <w:t>14</w:t>
            </w:r>
          </w:p>
        </w:tc>
        <w:tc>
          <w:tcPr>
            <w:tcW w:w="900" w:type="dxa"/>
            <w:tcBorders>
              <w:top w:val="single" w:sz="4" w:space="0" w:color="auto"/>
              <w:left w:val="single" w:sz="4" w:space="0" w:color="auto"/>
              <w:bottom w:val="single" w:sz="4" w:space="0" w:color="auto"/>
              <w:right w:val="single" w:sz="4" w:space="0" w:color="auto"/>
            </w:tcBorders>
            <w:hideMark/>
          </w:tcPr>
          <w:p w:rsidR="00362494" w:rsidRDefault="00362494">
            <w:pPr>
              <w:jc w:val="both"/>
            </w:pPr>
            <w:r>
              <w:t>23</w:t>
            </w:r>
          </w:p>
        </w:tc>
        <w:tc>
          <w:tcPr>
            <w:tcW w:w="1908" w:type="dxa"/>
            <w:tcBorders>
              <w:top w:val="single" w:sz="4" w:space="0" w:color="auto"/>
              <w:left w:val="single" w:sz="4" w:space="0" w:color="auto"/>
              <w:bottom w:val="single" w:sz="4" w:space="0" w:color="auto"/>
              <w:right w:val="single" w:sz="4" w:space="0" w:color="auto"/>
            </w:tcBorders>
            <w:hideMark/>
          </w:tcPr>
          <w:p w:rsidR="00362494" w:rsidRDefault="00362494">
            <w:pPr>
              <w:jc w:val="both"/>
            </w:pPr>
            <w:r>
              <w:t>13</w:t>
            </w:r>
          </w:p>
        </w:tc>
      </w:tr>
      <w:tr w:rsidR="00362494" w:rsidTr="002B1F4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2494" w:rsidRDefault="00362494"/>
        </w:tc>
        <w:tc>
          <w:tcPr>
            <w:tcW w:w="1080" w:type="dxa"/>
            <w:tcBorders>
              <w:top w:val="single" w:sz="4" w:space="0" w:color="auto"/>
              <w:left w:val="single" w:sz="4" w:space="0" w:color="auto"/>
              <w:bottom w:val="single" w:sz="4" w:space="0" w:color="auto"/>
              <w:right w:val="single" w:sz="4" w:space="0" w:color="auto"/>
            </w:tcBorders>
            <w:hideMark/>
          </w:tcPr>
          <w:p w:rsidR="00362494" w:rsidRDefault="00362494">
            <w:pPr>
              <w:jc w:val="both"/>
            </w:pPr>
            <w:r>
              <w:t>S3</w:t>
            </w:r>
          </w:p>
        </w:tc>
        <w:tc>
          <w:tcPr>
            <w:tcW w:w="900" w:type="dxa"/>
            <w:tcBorders>
              <w:top w:val="single" w:sz="4" w:space="0" w:color="auto"/>
              <w:left w:val="single" w:sz="4" w:space="0" w:color="auto"/>
              <w:bottom w:val="single" w:sz="4" w:space="0" w:color="auto"/>
              <w:right w:val="single" w:sz="4" w:space="0" w:color="auto"/>
            </w:tcBorders>
            <w:hideMark/>
          </w:tcPr>
          <w:p w:rsidR="00362494" w:rsidRDefault="00362494">
            <w:pPr>
              <w:jc w:val="both"/>
            </w:pPr>
            <w:r>
              <w:t>32</w:t>
            </w:r>
          </w:p>
        </w:tc>
        <w:tc>
          <w:tcPr>
            <w:tcW w:w="900" w:type="dxa"/>
            <w:tcBorders>
              <w:top w:val="single" w:sz="4" w:space="0" w:color="auto"/>
              <w:left w:val="single" w:sz="4" w:space="0" w:color="auto"/>
              <w:bottom w:val="single" w:sz="4" w:space="0" w:color="auto"/>
              <w:right w:val="single" w:sz="4" w:space="0" w:color="auto"/>
            </w:tcBorders>
            <w:hideMark/>
          </w:tcPr>
          <w:p w:rsidR="00362494" w:rsidRDefault="00362494">
            <w:pPr>
              <w:jc w:val="both"/>
            </w:pPr>
            <w:r>
              <w:t>27</w:t>
            </w:r>
          </w:p>
        </w:tc>
        <w:tc>
          <w:tcPr>
            <w:tcW w:w="900" w:type="dxa"/>
            <w:tcBorders>
              <w:top w:val="single" w:sz="4" w:space="0" w:color="auto"/>
              <w:left w:val="single" w:sz="4" w:space="0" w:color="auto"/>
              <w:bottom w:val="single" w:sz="4" w:space="0" w:color="auto"/>
              <w:right w:val="single" w:sz="4" w:space="0" w:color="auto"/>
            </w:tcBorders>
            <w:hideMark/>
          </w:tcPr>
          <w:p w:rsidR="00362494" w:rsidRDefault="00362494">
            <w:pPr>
              <w:jc w:val="both"/>
            </w:pPr>
            <w:r>
              <w:t>18</w:t>
            </w:r>
          </w:p>
        </w:tc>
        <w:tc>
          <w:tcPr>
            <w:tcW w:w="900" w:type="dxa"/>
            <w:tcBorders>
              <w:top w:val="single" w:sz="4" w:space="0" w:color="auto"/>
              <w:left w:val="single" w:sz="4" w:space="0" w:color="auto"/>
              <w:bottom w:val="single" w:sz="4" w:space="0" w:color="auto"/>
              <w:right w:val="single" w:sz="4" w:space="0" w:color="auto"/>
            </w:tcBorders>
            <w:hideMark/>
          </w:tcPr>
          <w:p w:rsidR="00362494" w:rsidRDefault="00362494">
            <w:pPr>
              <w:jc w:val="both"/>
            </w:pPr>
            <w:r>
              <w:t>41</w:t>
            </w:r>
          </w:p>
        </w:tc>
        <w:tc>
          <w:tcPr>
            <w:tcW w:w="1908" w:type="dxa"/>
            <w:tcBorders>
              <w:top w:val="single" w:sz="4" w:space="0" w:color="auto"/>
              <w:left w:val="single" w:sz="4" w:space="0" w:color="auto"/>
              <w:bottom w:val="single" w:sz="4" w:space="0" w:color="auto"/>
              <w:right w:val="single" w:sz="4" w:space="0" w:color="auto"/>
            </w:tcBorders>
            <w:hideMark/>
          </w:tcPr>
          <w:p w:rsidR="00362494" w:rsidRDefault="00362494">
            <w:pPr>
              <w:jc w:val="both"/>
            </w:pPr>
            <w:r>
              <w:t>19</w:t>
            </w:r>
          </w:p>
        </w:tc>
      </w:tr>
      <w:tr w:rsidR="00362494" w:rsidTr="002B1F4E">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2494" w:rsidRDefault="00362494"/>
        </w:tc>
        <w:tc>
          <w:tcPr>
            <w:tcW w:w="1080" w:type="dxa"/>
            <w:tcBorders>
              <w:top w:val="single" w:sz="4" w:space="0" w:color="auto"/>
              <w:left w:val="single" w:sz="4" w:space="0" w:color="auto"/>
              <w:bottom w:val="single" w:sz="4" w:space="0" w:color="auto"/>
              <w:right w:val="single" w:sz="4" w:space="0" w:color="auto"/>
            </w:tcBorders>
          </w:tcPr>
          <w:p w:rsidR="00362494" w:rsidRDefault="00362494">
            <w:pPr>
              <w:jc w:val="both"/>
            </w:pPr>
          </w:p>
          <w:p w:rsidR="00362494" w:rsidRDefault="00362494">
            <w:pPr>
              <w:jc w:val="both"/>
            </w:pPr>
            <w:r>
              <w:t>Demand</w:t>
            </w:r>
          </w:p>
        </w:tc>
        <w:tc>
          <w:tcPr>
            <w:tcW w:w="900" w:type="dxa"/>
            <w:tcBorders>
              <w:top w:val="single" w:sz="4" w:space="0" w:color="auto"/>
              <w:left w:val="single" w:sz="4" w:space="0" w:color="auto"/>
              <w:bottom w:val="single" w:sz="4" w:space="0" w:color="auto"/>
              <w:right w:val="single" w:sz="4" w:space="0" w:color="auto"/>
            </w:tcBorders>
          </w:tcPr>
          <w:p w:rsidR="00362494" w:rsidRDefault="00362494">
            <w:pPr>
              <w:jc w:val="both"/>
            </w:pPr>
          </w:p>
          <w:p w:rsidR="00362494" w:rsidRDefault="00362494">
            <w:pPr>
              <w:jc w:val="both"/>
            </w:pPr>
            <w:r>
              <w:t>6</w:t>
            </w:r>
          </w:p>
        </w:tc>
        <w:tc>
          <w:tcPr>
            <w:tcW w:w="900" w:type="dxa"/>
            <w:tcBorders>
              <w:top w:val="single" w:sz="4" w:space="0" w:color="auto"/>
              <w:left w:val="single" w:sz="4" w:space="0" w:color="auto"/>
              <w:bottom w:val="single" w:sz="4" w:space="0" w:color="auto"/>
              <w:right w:val="single" w:sz="4" w:space="0" w:color="auto"/>
            </w:tcBorders>
          </w:tcPr>
          <w:p w:rsidR="00362494" w:rsidRDefault="00362494">
            <w:pPr>
              <w:jc w:val="both"/>
            </w:pPr>
          </w:p>
          <w:p w:rsidR="00362494" w:rsidRDefault="00362494">
            <w:pPr>
              <w:jc w:val="both"/>
            </w:pPr>
            <w:r>
              <w:t>10</w:t>
            </w:r>
          </w:p>
        </w:tc>
        <w:tc>
          <w:tcPr>
            <w:tcW w:w="900" w:type="dxa"/>
            <w:tcBorders>
              <w:top w:val="single" w:sz="4" w:space="0" w:color="auto"/>
              <w:left w:val="single" w:sz="4" w:space="0" w:color="auto"/>
              <w:bottom w:val="single" w:sz="4" w:space="0" w:color="auto"/>
              <w:right w:val="single" w:sz="4" w:space="0" w:color="auto"/>
            </w:tcBorders>
          </w:tcPr>
          <w:p w:rsidR="00362494" w:rsidRDefault="00362494">
            <w:pPr>
              <w:jc w:val="both"/>
            </w:pPr>
          </w:p>
          <w:p w:rsidR="00362494" w:rsidRDefault="00362494">
            <w:pPr>
              <w:jc w:val="both"/>
            </w:pPr>
            <w:r>
              <w:t>12</w:t>
            </w:r>
          </w:p>
        </w:tc>
        <w:tc>
          <w:tcPr>
            <w:tcW w:w="900" w:type="dxa"/>
            <w:tcBorders>
              <w:top w:val="single" w:sz="4" w:space="0" w:color="auto"/>
              <w:left w:val="single" w:sz="4" w:space="0" w:color="auto"/>
              <w:bottom w:val="single" w:sz="4" w:space="0" w:color="auto"/>
              <w:right w:val="single" w:sz="4" w:space="0" w:color="auto"/>
            </w:tcBorders>
          </w:tcPr>
          <w:p w:rsidR="00362494" w:rsidRDefault="00362494">
            <w:pPr>
              <w:jc w:val="both"/>
            </w:pPr>
          </w:p>
          <w:p w:rsidR="00362494" w:rsidRDefault="00362494">
            <w:pPr>
              <w:jc w:val="both"/>
            </w:pPr>
            <w:r>
              <w:t>15</w:t>
            </w:r>
          </w:p>
        </w:tc>
        <w:tc>
          <w:tcPr>
            <w:tcW w:w="1908" w:type="dxa"/>
            <w:tcBorders>
              <w:top w:val="single" w:sz="4" w:space="0" w:color="auto"/>
              <w:left w:val="single" w:sz="4" w:space="0" w:color="auto"/>
              <w:bottom w:val="single" w:sz="4" w:space="0" w:color="auto"/>
              <w:right w:val="single" w:sz="4" w:space="0" w:color="auto"/>
            </w:tcBorders>
          </w:tcPr>
          <w:p w:rsidR="00362494" w:rsidRDefault="00362494">
            <w:pPr>
              <w:jc w:val="both"/>
            </w:pPr>
          </w:p>
        </w:tc>
      </w:tr>
    </w:tbl>
    <w:p w:rsidR="00362494" w:rsidRDefault="00362494" w:rsidP="002B1F4E">
      <w:pPr>
        <w:jc w:val="both"/>
      </w:pPr>
    </w:p>
    <w:p w:rsidR="00362494" w:rsidRDefault="00362494" w:rsidP="002B1F4E">
      <w:pPr>
        <w:jc w:val="both"/>
      </w:pPr>
    </w:p>
    <w:p w:rsidR="00362494" w:rsidRDefault="00362494" w:rsidP="002B1F4E">
      <w:pPr>
        <w:jc w:val="both"/>
      </w:pPr>
      <w:r>
        <w:t>17 a) Find the sequence that minimizes the total time required in performing the following    job on three machines in order ABC .A processing time (in hours) are given in the      following table.</w:t>
      </w:r>
    </w:p>
    <w:p w:rsidR="00362494" w:rsidRDefault="00362494" w:rsidP="002B1F4E">
      <w:pPr>
        <w:jc w:val="both"/>
      </w:pPr>
      <w:r>
        <w:tab/>
      </w:r>
      <w:r>
        <w:tab/>
        <w:t xml:space="preserve">Jobs </w:t>
      </w:r>
      <w:r>
        <w:tab/>
        <w:t>:1</w:t>
      </w:r>
      <w:r>
        <w:tab/>
        <w:t>2</w:t>
      </w:r>
      <w:r>
        <w:tab/>
        <w:t>3</w:t>
      </w:r>
      <w:r>
        <w:tab/>
        <w:t>4</w:t>
      </w:r>
      <w:r>
        <w:tab/>
        <w:t>5</w:t>
      </w:r>
    </w:p>
    <w:p w:rsidR="00362494" w:rsidRDefault="00362494" w:rsidP="002B1F4E">
      <w:pPr>
        <w:ind w:firstLine="720"/>
        <w:jc w:val="both"/>
      </w:pPr>
      <w:r>
        <w:t>Machine A</w:t>
      </w:r>
      <w:r>
        <w:tab/>
        <w:t>:8</w:t>
      </w:r>
      <w:r>
        <w:tab/>
        <w:t>10</w:t>
      </w:r>
      <w:r>
        <w:tab/>
        <w:t>6</w:t>
      </w:r>
      <w:r>
        <w:tab/>
        <w:t>7</w:t>
      </w:r>
      <w:r>
        <w:tab/>
        <w:t>11</w:t>
      </w:r>
    </w:p>
    <w:p w:rsidR="00362494" w:rsidRDefault="00362494" w:rsidP="002B1F4E">
      <w:pPr>
        <w:ind w:firstLine="720"/>
        <w:jc w:val="both"/>
      </w:pPr>
      <w:r>
        <w:t>Machine B</w:t>
      </w:r>
      <w:r>
        <w:tab/>
        <w:t>:5</w:t>
      </w:r>
      <w:r>
        <w:tab/>
        <w:t>6</w:t>
      </w:r>
      <w:r>
        <w:tab/>
        <w:t>2</w:t>
      </w:r>
      <w:r>
        <w:tab/>
        <w:t>3</w:t>
      </w:r>
      <w:r>
        <w:tab/>
        <w:t>4</w:t>
      </w:r>
    </w:p>
    <w:p w:rsidR="00362494" w:rsidRDefault="00362494" w:rsidP="002B1F4E">
      <w:pPr>
        <w:pStyle w:val="BodyTextIndent"/>
        <w:ind w:firstLine="360"/>
        <w:jc w:val="both"/>
      </w:pPr>
      <w:r>
        <w:t>Machine C</w:t>
      </w:r>
      <w:r>
        <w:tab/>
        <w:t>:4</w:t>
      </w:r>
      <w:r>
        <w:tab/>
        <w:t>9</w:t>
      </w:r>
      <w:r>
        <w:tab/>
        <w:t>8</w:t>
      </w:r>
      <w:r>
        <w:tab/>
        <w:t>6</w:t>
      </w:r>
      <w:r>
        <w:tab/>
        <w:t xml:space="preserve">5  </w:t>
      </w:r>
    </w:p>
    <w:p w:rsidR="00362494" w:rsidRDefault="00362494" w:rsidP="002B1F4E">
      <w:pPr>
        <w:ind w:firstLine="720"/>
        <w:jc w:val="both"/>
      </w:pPr>
    </w:p>
    <w:p w:rsidR="00362494" w:rsidRDefault="00362494" w:rsidP="002B1F4E">
      <w:pPr>
        <w:ind w:firstLine="720"/>
        <w:jc w:val="both"/>
      </w:pPr>
    </w:p>
    <w:p w:rsidR="00362494" w:rsidRDefault="00362494" w:rsidP="002B1F4E">
      <w:pPr>
        <w:ind w:firstLine="720"/>
        <w:jc w:val="both"/>
      </w:pPr>
    </w:p>
    <w:p w:rsidR="00362494" w:rsidRDefault="00362494" w:rsidP="002B1F4E">
      <w:pPr>
        <w:ind w:left="360"/>
      </w:pPr>
      <w:r>
        <w:t xml:space="preserve">  b) The project has the following time schedules.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7"/>
        <w:gridCol w:w="869"/>
        <w:gridCol w:w="869"/>
        <w:gridCol w:w="869"/>
        <w:gridCol w:w="856"/>
        <w:gridCol w:w="870"/>
        <w:gridCol w:w="870"/>
        <w:gridCol w:w="870"/>
        <w:gridCol w:w="856"/>
        <w:gridCol w:w="870"/>
      </w:tblGrid>
      <w:tr w:rsidR="00362494" w:rsidTr="002B1F4E">
        <w:tc>
          <w:tcPr>
            <w:tcW w:w="1057" w:type="dxa"/>
            <w:tcBorders>
              <w:top w:val="single" w:sz="4" w:space="0" w:color="auto"/>
              <w:left w:val="single" w:sz="4" w:space="0" w:color="auto"/>
              <w:bottom w:val="single" w:sz="4" w:space="0" w:color="auto"/>
              <w:right w:val="single" w:sz="4" w:space="0" w:color="auto"/>
            </w:tcBorders>
            <w:hideMark/>
          </w:tcPr>
          <w:p w:rsidR="00362494" w:rsidRDefault="00362494">
            <w:pPr>
              <w:jc w:val="center"/>
            </w:pPr>
            <w:r>
              <w:lastRenderedPageBreak/>
              <w:t>Activity</w:t>
            </w:r>
          </w:p>
        </w:tc>
        <w:tc>
          <w:tcPr>
            <w:tcW w:w="869" w:type="dxa"/>
            <w:tcBorders>
              <w:top w:val="single" w:sz="4" w:space="0" w:color="auto"/>
              <w:left w:val="single" w:sz="4" w:space="0" w:color="auto"/>
              <w:bottom w:val="single" w:sz="4" w:space="0" w:color="auto"/>
              <w:right w:val="single" w:sz="4" w:space="0" w:color="auto"/>
            </w:tcBorders>
            <w:hideMark/>
          </w:tcPr>
          <w:p w:rsidR="00362494" w:rsidRDefault="00362494">
            <w:pPr>
              <w:jc w:val="center"/>
            </w:pPr>
            <w:r>
              <w:t>1-2</w:t>
            </w:r>
          </w:p>
        </w:tc>
        <w:tc>
          <w:tcPr>
            <w:tcW w:w="869" w:type="dxa"/>
            <w:tcBorders>
              <w:top w:val="single" w:sz="4" w:space="0" w:color="auto"/>
              <w:left w:val="single" w:sz="4" w:space="0" w:color="auto"/>
              <w:bottom w:val="single" w:sz="4" w:space="0" w:color="auto"/>
              <w:right w:val="single" w:sz="4" w:space="0" w:color="auto"/>
            </w:tcBorders>
            <w:hideMark/>
          </w:tcPr>
          <w:p w:rsidR="00362494" w:rsidRDefault="00362494">
            <w:pPr>
              <w:jc w:val="center"/>
            </w:pPr>
            <w:r>
              <w:t>1-6</w:t>
            </w:r>
          </w:p>
        </w:tc>
        <w:tc>
          <w:tcPr>
            <w:tcW w:w="869" w:type="dxa"/>
            <w:tcBorders>
              <w:top w:val="single" w:sz="4" w:space="0" w:color="auto"/>
              <w:left w:val="single" w:sz="4" w:space="0" w:color="auto"/>
              <w:bottom w:val="single" w:sz="4" w:space="0" w:color="auto"/>
              <w:right w:val="single" w:sz="4" w:space="0" w:color="auto"/>
            </w:tcBorders>
            <w:hideMark/>
          </w:tcPr>
          <w:p w:rsidR="00362494" w:rsidRDefault="00362494">
            <w:pPr>
              <w:jc w:val="center"/>
            </w:pPr>
            <w:r>
              <w:t>2-3</w:t>
            </w:r>
          </w:p>
        </w:tc>
        <w:tc>
          <w:tcPr>
            <w:tcW w:w="856" w:type="dxa"/>
            <w:tcBorders>
              <w:top w:val="single" w:sz="4" w:space="0" w:color="auto"/>
              <w:left w:val="single" w:sz="4" w:space="0" w:color="auto"/>
              <w:bottom w:val="single" w:sz="4" w:space="0" w:color="auto"/>
              <w:right w:val="single" w:sz="4" w:space="0" w:color="auto"/>
            </w:tcBorders>
            <w:hideMark/>
          </w:tcPr>
          <w:p w:rsidR="00362494" w:rsidRDefault="00362494">
            <w:pPr>
              <w:jc w:val="center"/>
            </w:pPr>
            <w:r>
              <w:t>2-4</w:t>
            </w:r>
          </w:p>
        </w:tc>
        <w:tc>
          <w:tcPr>
            <w:tcW w:w="870" w:type="dxa"/>
            <w:tcBorders>
              <w:top w:val="single" w:sz="4" w:space="0" w:color="auto"/>
              <w:left w:val="single" w:sz="4" w:space="0" w:color="auto"/>
              <w:bottom w:val="single" w:sz="4" w:space="0" w:color="auto"/>
              <w:right w:val="single" w:sz="4" w:space="0" w:color="auto"/>
            </w:tcBorders>
            <w:hideMark/>
          </w:tcPr>
          <w:p w:rsidR="00362494" w:rsidRDefault="00362494">
            <w:pPr>
              <w:jc w:val="center"/>
            </w:pPr>
            <w:r>
              <w:t>3-5</w:t>
            </w:r>
          </w:p>
        </w:tc>
        <w:tc>
          <w:tcPr>
            <w:tcW w:w="870" w:type="dxa"/>
            <w:tcBorders>
              <w:top w:val="single" w:sz="4" w:space="0" w:color="auto"/>
              <w:left w:val="single" w:sz="4" w:space="0" w:color="auto"/>
              <w:bottom w:val="single" w:sz="4" w:space="0" w:color="auto"/>
              <w:right w:val="single" w:sz="4" w:space="0" w:color="auto"/>
            </w:tcBorders>
            <w:hideMark/>
          </w:tcPr>
          <w:p w:rsidR="00362494" w:rsidRDefault="00362494">
            <w:pPr>
              <w:jc w:val="center"/>
            </w:pPr>
            <w:r>
              <w:t>4-5</w:t>
            </w:r>
          </w:p>
        </w:tc>
        <w:tc>
          <w:tcPr>
            <w:tcW w:w="870" w:type="dxa"/>
            <w:tcBorders>
              <w:top w:val="single" w:sz="4" w:space="0" w:color="auto"/>
              <w:left w:val="single" w:sz="4" w:space="0" w:color="auto"/>
              <w:bottom w:val="single" w:sz="4" w:space="0" w:color="auto"/>
              <w:right w:val="single" w:sz="4" w:space="0" w:color="auto"/>
            </w:tcBorders>
            <w:hideMark/>
          </w:tcPr>
          <w:p w:rsidR="00362494" w:rsidRDefault="00362494">
            <w:pPr>
              <w:jc w:val="center"/>
            </w:pPr>
            <w:r>
              <w:t>6-7</w:t>
            </w:r>
          </w:p>
        </w:tc>
        <w:tc>
          <w:tcPr>
            <w:tcW w:w="856" w:type="dxa"/>
            <w:tcBorders>
              <w:top w:val="single" w:sz="4" w:space="0" w:color="auto"/>
              <w:left w:val="single" w:sz="4" w:space="0" w:color="auto"/>
              <w:bottom w:val="single" w:sz="4" w:space="0" w:color="auto"/>
              <w:right w:val="single" w:sz="4" w:space="0" w:color="auto"/>
            </w:tcBorders>
            <w:hideMark/>
          </w:tcPr>
          <w:p w:rsidR="00362494" w:rsidRDefault="00362494">
            <w:pPr>
              <w:jc w:val="center"/>
            </w:pPr>
            <w:r>
              <w:t>5-8</w:t>
            </w:r>
          </w:p>
        </w:tc>
        <w:tc>
          <w:tcPr>
            <w:tcW w:w="870" w:type="dxa"/>
            <w:tcBorders>
              <w:top w:val="single" w:sz="4" w:space="0" w:color="auto"/>
              <w:left w:val="single" w:sz="4" w:space="0" w:color="auto"/>
              <w:bottom w:val="single" w:sz="4" w:space="0" w:color="auto"/>
              <w:right w:val="single" w:sz="4" w:space="0" w:color="auto"/>
            </w:tcBorders>
            <w:hideMark/>
          </w:tcPr>
          <w:p w:rsidR="00362494" w:rsidRDefault="00362494">
            <w:pPr>
              <w:jc w:val="center"/>
            </w:pPr>
            <w:r>
              <w:t>7-8</w:t>
            </w:r>
          </w:p>
        </w:tc>
      </w:tr>
      <w:tr w:rsidR="00362494" w:rsidTr="002B1F4E">
        <w:tc>
          <w:tcPr>
            <w:tcW w:w="1057" w:type="dxa"/>
            <w:tcBorders>
              <w:top w:val="single" w:sz="4" w:space="0" w:color="auto"/>
              <w:left w:val="single" w:sz="4" w:space="0" w:color="auto"/>
              <w:bottom w:val="single" w:sz="4" w:space="0" w:color="auto"/>
              <w:right w:val="single" w:sz="4" w:space="0" w:color="auto"/>
            </w:tcBorders>
            <w:hideMark/>
          </w:tcPr>
          <w:p w:rsidR="00362494" w:rsidRDefault="00362494">
            <w:pPr>
              <w:jc w:val="center"/>
              <w:rPr>
                <w:vertAlign w:val="subscript"/>
              </w:rPr>
            </w:pPr>
            <w:r>
              <w:t>t</w:t>
            </w:r>
            <w:r>
              <w:rPr>
                <w:vertAlign w:val="subscript"/>
              </w:rPr>
              <w:t>0</w:t>
            </w:r>
          </w:p>
        </w:tc>
        <w:tc>
          <w:tcPr>
            <w:tcW w:w="869" w:type="dxa"/>
            <w:tcBorders>
              <w:top w:val="single" w:sz="4" w:space="0" w:color="auto"/>
              <w:left w:val="single" w:sz="4" w:space="0" w:color="auto"/>
              <w:bottom w:val="single" w:sz="4" w:space="0" w:color="auto"/>
              <w:right w:val="single" w:sz="4" w:space="0" w:color="auto"/>
            </w:tcBorders>
            <w:hideMark/>
          </w:tcPr>
          <w:p w:rsidR="00362494" w:rsidRDefault="00362494">
            <w:pPr>
              <w:jc w:val="center"/>
            </w:pPr>
            <w:r>
              <w:t>3</w:t>
            </w:r>
          </w:p>
        </w:tc>
        <w:tc>
          <w:tcPr>
            <w:tcW w:w="869" w:type="dxa"/>
            <w:tcBorders>
              <w:top w:val="single" w:sz="4" w:space="0" w:color="auto"/>
              <w:left w:val="single" w:sz="4" w:space="0" w:color="auto"/>
              <w:bottom w:val="single" w:sz="4" w:space="0" w:color="auto"/>
              <w:right w:val="single" w:sz="4" w:space="0" w:color="auto"/>
            </w:tcBorders>
            <w:hideMark/>
          </w:tcPr>
          <w:p w:rsidR="00362494" w:rsidRDefault="00362494">
            <w:pPr>
              <w:jc w:val="center"/>
            </w:pPr>
            <w:r>
              <w:t>2</w:t>
            </w:r>
          </w:p>
        </w:tc>
        <w:tc>
          <w:tcPr>
            <w:tcW w:w="869" w:type="dxa"/>
            <w:tcBorders>
              <w:top w:val="single" w:sz="4" w:space="0" w:color="auto"/>
              <w:left w:val="single" w:sz="4" w:space="0" w:color="auto"/>
              <w:bottom w:val="single" w:sz="4" w:space="0" w:color="auto"/>
              <w:right w:val="single" w:sz="4" w:space="0" w:color="auto"/>
            </w:tcBorders>
            <w:hideMark/>
          </w:tcPr>
          <w:p w:rsidR="00362494" w:rsidRDefault="00362494">
            <w:pPr>
              <w:jc w:val="center"/>
            </w:pPr>
            <w:r>
              <w:t>6</w:t>
            </w:r>
          </w:p>
        </w:tc>
        <w:tc>
          <w:tcPr>
            <w:tcW w:w="856" w:type="dxa"/>
            <w:tcBorders>
              <w:top w:val="single" w:sz="4" w:space="0" w:color="auto"/>
              <w:left w:val="single" w:sz="4" w:space="0" w:color="auto"/>
              <w:bottom w:val="single" w:sz="4" w:space="0" w:color="auto"/>
              <w:right w:val="single" w:sz="4" w:space="0" w:color="auto"/>
            </w:tcBorders>
            <w:hideMark/>
          </w:tcPr>
          <w:p w:rsidR="00362494" w:rsidRDefault="00362494">
            <w:pPr>
              <w:jc w:val="center"/>
            </w:pPr>
            <w:r>
              <w:t>2</w:t>
            </w:r>
          </w:p>
        </w:tc>
        <w:tc>
          <w:tcPr>
            <w:tcW w:w="870" w:type="dxa"/>
            <w:tcBorders>
              <w:top w:val="single" w:sz="4" w:space="0" w:color="auto"/>
              <w:left w:val="single" w:sz="4" w:space="0" w:color="auto"/>
              <w:bottom w:val="single" w:sz="4" w:space="0" w:color="auto"/>
              <w:right w:val="single" w:sz="4" w:space="0" w:color="auto"/>
            </w:tcBorders>
            <w:hideMark/>
          </w:tcPr>
          <w:p w:rsidR="00362494" w:rsidRDefault="00362494">
            <w:pPr>
              <w:jc w:val="center"/>
            </w:pPr>
            <w:r>
              <w:t>5</w:t>
            </w:r>
          </w:p>
        </w:tc>
        <w:tc>
          <w:tcPr>
            <w:tcW w:w="870" w:type="dxa"/>
            <w:tcBorders>
              <w:top w:val="single" w:sz="4" w:space="0" w:color="auto"/>
              <w:left w:val="single" w:sz="4" w:space="0" w:color="auto"/>
              <w:bottom w:val="single" w:sz="4" w:space="0" w:color="auto"/>
              <w:right w:val="single" w:sz="4" w:space="0" w:color="auto"/>
            </w:tcBorders>
            <w:hideMark/>
          </w:tcPr>
          <w:p w:rsidR="00362494" w:rsidRDefault="00362494">
            <w:pPr>
              <w:jc w:val="center"/>
            </w:pPr>
            <w:r>
              <w:t>3</w:t>
            </w:r>
          </w:p>
        </w:tc>
        <w:tc>
          <w:tcPr>
            <w:tcW w:w="870" w:type="dxa"/>
            <w:tcBorders>
              <w:top w:val="single" w:sz="4" w:space="0" w:color="auto"/>
              <w:left w:val="single" w:sz="4" w:space="0" w:color="auto"/>
              <w:bottom w:val="single" w:sz="4" w:space="0" w:color="auto"/>
              <w:right w:val="single" w:sz="4" w:space="0" w:color="auto"/>
            </w:tcBorders>
            <w:hideMark/>
          </w:tcPr>
          <w:p w:rsidR="00362494" w:rsidRDefault="00362494">
            <w:pPr>
              <w:jc w:val="center"/>
            </w:pPr>
            <w:r>
              <w:t>3</w:t>
            </w:r>
          </w:p>
        </w:tc>
        <w:tc>
          <w:tcPr>
            <w:tcW w:w="856" w:type="dxa"/>
            <w:tcBorders>
              <w:top w:val="single" w:sz="4" w:space="0" w:color="auto"/>
              <w:left w:val="single" w:sz="4" w:space="0" w:color="auto"/>
              <w:bottom w:val="single" w:sz="4" w:space="0" w:color="auto"/>
              <w:right w:val="single" w:sz="4" w:space="0" w:color="auto"/>
            </w:tcBorders>
            <w:hideMark/>
          </w:tcPr>
          <w:p w:rsidR="00362494" w:rsidRDefault="00362494">
            <w:pPr>
              <w:jc w:val="center"/>
            </w:pPr>
            <w:r>
              <w:t>1</w:t>
            </w:r>
          </w:p>
        </w:tc>
        <w:tc>
          <w:tcPr>
            <w:tcW w:w="870" w:type="dxa"/>
            <w:tcBorders>
              <w:top w:val="single" w:sz="4" w:space="0" w:color="auto"/>
              <w:left w:val="single" w:sz="4" w:space="0" w:color="auto"/>
              <w:bottom w:val="single" w:sz="4" w:space="0" w:color="auto"/>
              <w:right w:val="single" w:sz="4" w:space="0" w:color="auto"/>
            </w:tcBorders>
            <w:hideMark/>
          </w:tcPr>
          <w:p w:rsidR="00362494" w:rsidRDefault="00362494">
            <w:pPr>
              <w:jc w:val="center"/>
            </w:pPr>
            <w:r>
              <w:t>4</w:t>
            </w:r>
          </w:p>
        </w:tc>
      </w:tr>
      <w:tr w:rsidR="00362494" w:rsidTr="002B1F4E">
        <w:tc>
          <w:tcPr>
            <w:tcW w:w="1057" w:type="dxa"/>
            <w:tcBorders>
              <w:top w:val="single" w:sz="4" w:space="0" w:color="auto"/>
              <w:left w:val="single" w:sz="4" w:space="0" w:color="auto"/>
              <w:bottom w:val="single" w:sz="4" w:space="0" w:color="auto"/>
              <w:right w:val="single" w:sz="4" w:space="0" w:color="auto"/>
            </w:tcBorders>
            <w:hideMark/>
          </w:tcPr>
          <w:p w:rsidR="00362494" w:rsidRDefault="00362494">
            <w:pPr>
              <w:jc w:val="center"/>
              <w:rPr>
                <w:vertAlign w:val="subscript"/>
              </w:rPr>
            </w:pPr>
            <w:r>
              <w:t>t</w:t>
            </w:r>
            <w:r>
              <w:rPr>
                <w:vertAlign w:val="subscript"/>
              </w:rPr>
              <w:t>m</w:t>
            </w:r>
          </w:p>
        </w:tc>
        <w:tc>
          <w:tcPr>
            <w:tcW w:w="869" w:type="dxa"/>
            <w:tcBorders>
              <w:top w:val="single" w:sz="4" w:space="0" w:color="auto"/>
              <w:left w:val="single" w:sz="4" w:space="0" w:color="auto"/>
              <w:bottom w:val="single" w:sz="4" w:space="0" w:color="auto"/>
              <w:right w:val="single" w:sz="4" w:space="0" w:color="auto"/>
            </w:tcBorders>
            <w:hideMark/>
          </w:tcPr>
          <w:p w:rsidR="00362494" w:rsidRDefault="00362494">
            <w:pPr>
              <w:jc w:val="center"/>
            </w:pPr>
            <w:r>
              <w:t>6</w:t>
            </w:r>
          </w:p>
        </w:tc>
        <w:tc>
          <w:tcPr>
            <w:tcW w:w="869" w:type="dxa"/>
            <w:tcBorders>
              <w:top w:val="single" w:sz="4" w:space="0" w:color="auto"/>
              <w:left w:val="single" w:sz="4" w:space="0" w:color="auto"/>
              <w:bottom w:val="single" w:sz="4" w:space="0" w:color="auto"/>
              <w:right w:val="single" w:sz="4" w:space="0" w:color="auto"/>
            </w:tcBorders>
            <w:hideMark/>
          </w:tcPr>
          <w:p w:rsidR="00362494" w:rsidRDefault="00362494">
            <w:pPr>
              <w:jc w:val="center"/>
            </w:pPr>
            <w:r>
              <w:t>5</w:t>
            </w:r>
          </w:p>
        </w:tc>
        <w:tc>
          <w:tcPr>
            <w:tcW w:w="869" w:type="dxa"/>
            <w:tcBorders>
              <w:top w:val="single" w:sz="4" w:space="0" w:color="auto"/>
              <w:left w:val="single" w:sz="4" w:space="0" w:color="auto"/>
              <w:bottom w:val="single" w:sz="4" w:space="0" w:color="auto"/>
              <w:right w:val="single" w:sz="4" w:space="0" w:color="auto"/>
            </w:tcBorders>
            <w:hideMark/>
          </w:tcPr>
          <w:p w:rsidR="00362494" w:rsidRDefault="00362494">
            <w:pPr>
              <w:jc w:val="center"/>
            </w:pPr>
            <w:r>
              <w:t>12</w:t>
            </w:r>
          </w:p>
        </w:tc>
        <w:tc>
          <w:tcPr>
            <w:tcW w:w="856" w:type="dxa"/>
            <w:tcBorders>
              <w:top w:val="single" w:sz="4" w:space="0" w:color="auto"/>
              <w:left w:val="single" w:sz="4" w:space="0" w:color="auto"/>
              <w:bottom w:val="single" w:sz="4" w:space="0" w:color="auto"/>
              <w:right w:val="single" w:sz="4" w:space="0" w:color="auto"/>
            </w:tcBorders>
            <w:hideMark/>
          </w:tcPr>
          <w:p w:rsidR="00362494" w:rsidRDefault="00362494">
            <w:pPr>
              <w:jc w:val="center"/>
            </w:pPr>
            <w:r>
              <w:t>5</w:t>
            </w:r>
          </w:p>
        </w:tc>
        <w:tc>
          <w:tcPr>
            <w:tcW w:w="870" w:type="dxa"/>
            <w:tcBorders>
              <w:top w:val="single" w:sz="4" w:space="0" w:color="auto"/>
              <w:left w:val="single" w:sz="4" w:space="0" w:color="auto"/>
              <w:bottom w:val="single" w:sz="4" w:space="0" w:color="auto"/>
              <w:right w:val="single" w:sz="4" w:space="0" w:color="auto"/>
            </w:tcBorders>
            <w:hideMark/>
          </w:tcPr>
          <w:p w:rsidR="00362494" w:rsidRDefault="00362494">
            <w:pPr>
              <w:jc w:val="center"/>
            </w:pPr>
            <w:r>
              <w:t>11</w:t>
            </w:r>
          </w:p>
        </w:tc>
        <w:tc>
          <w:tcPr>
            <w:tcW w:w="870" w:type="dxa"/>
            <w:tcBorders>
              <w:top w:val="single" w:sz="4" w:space="0" w:color="auto"/>
              <w:left w:val="single" w:sz="4" w:space="0" w:color="auto"/>
              <w:bottom w:val="single" w:sz="4" w:space="0" w:color="auto"/>
              <w:right w:val="single" w:sz="4" w:space="0" w:color="auto"/>
            </w:tcBorders>
            <w:hideMark/>
          </w:tcPr>
          <w:p w:rsidR="00362494" w:rsidRDefault="00362494">
            <w:pPr>
              <w:jc w:val="center"/>
            </w:pPr>
            <w:r>
              <w:t>6</w:t>
            </w:r>
          </w:p>
        </w:tc>
        <w:tc>
          <w:tcPr>
            <w:tcW w:w="870" w:type="dxa"/>
            <w:tcBorders>
              <w:top w:val="single" w:sz="4" w:space="0" w:color="auto"/>
              <w:left w:val="single" w:sz="4" w:space="0" w:color="auto"/>
              <w:bottom w:val="single" w:sz="4" w:space="0" w:color="auto"/>
              <w:right w:val="single" w:sz="4" w:space="0" w:color="auto"/>
            </w:tcBorders>
            <w:hideMark/>
          </w:tcPr>
          <w:p w:rsidR="00362494" w:rsidRDefault="00362494">
            <w:pPr>
              <w:jc w:val="center"/>
            </w:pPr>
            <w:r>
              <w:t>9</w:t>
            </w:r>
          </w:p>
        </w:tc>
        <w:tc>
          <w:tcPr>
            <w:tcW w:w="856" w:type="dxa"/>
            <w:tcBorders>
              <w:top w:val="single" w:sz="4" w:space="0" w:color="auto"/>
              <w:left w:val="single" w:sz="4" w:space="0" w:color="auto"/>
              <w:bottom w:val="single" w:sz="4" w:space="0" w:color="auto"/>
              <w:right w:val="single" w:sz="4" w:space="0" w:color="auto"/>
            </w:tcBorders>
            <w:hideMark/>
          </w:tcPr>
          <w:p w:rsidR="00362494" w:rsidRDefault="00362494">
            <w:pPr>
              <w:jc w:val="center"/>
            </w:pPr>
            <w:r>
              <w:t>4</w:t>
            </w:r>
          </w:p>
        </w:tc>
        <w:tc>
          <w:tcPr>
            <w:tcW w:w="870" w:type="dxa"/>
            <w:tcBorders>
              <w:top w:val="single" w:sz="4" w:space="0" w:color="auto"/>
              <w:left w:val="single" w:sz="4" w:space="0" w:color="auto"/>
              <w:bottom w:val="single" w:sz="4" w:space="0" w:color="auto"/>
              <w:right w:val="single" w:sz="4" w:space="0" w:color="auto"/>
            </w:tcBorders>
            <w:hideMark/>
          </w:tcPr>
          <w:p w:rsidR="00362494" w:rsidRDefault="00362494">
            <w:pPr>
              <w:jc w:val="center"/>
            </w:pPr>
            <w:r>
              <w:t>19</w:t>
            </w:r>
          </w:p>
        </w:tc>
      </w:tr>
      <w:tr w:rsidR="00362494" w:rsidTr="002B1F4E">
        <w:tc>
          <w:tcPr>
            <w:tcW w:w="1057" w:type="dxa"/>
            <w:tcBorders>
              <w:top w:val="single" w:sz="4" w:space="0" w:color="auto"/>
              <w:left w:val="single" w:sz="4" w:space="0" w:color="auto"/>
              <w:bottom w:val="single" w:sz="4" w:space="0" w:color="auto"/>
              <w:right w:val="single" w:sz="4" w:space="0" w:color="auto"/>
            </w:tcBorders>
            <w:hideMark/>
          </w:tcPr>
          <w:p w:rsidR="00362494" w:rsidRDefault="00362494">
            <w:pPr>
              <w:jc w:val="center"/>
              <w:rPr>
                <w:vertAlign w:val="subscript"/>
              </w:rPr>
            </w:pPr>
            <w:r>
              <w:t>t</w:t>
            </w:r>
            <w:r>
              <w:rPr>
                <w:vertAlign w:val="subscript"/>
              </w:rPr>
              <w:t>p</w:t>
            </w:r>
          </w:p>
        </w:tc>
        <w:tc>
          <w:tcPr>
            <w:tcW w:w="869" w:type="dxa"/>
            <w:tcBorders>
              <w:top w:val="single" w:sz="4" w:space="0" w:color="auto"/>
              <w:left w:val="single" w:sz="4" w:space="0" w:color="auto"/>
              <w:bottom w:val="single" w:sz="4" w:space="0" w:color="auto"/>
              <w:right w:val="single" w:sz="4" w:space="0" w:color="auto"/>
            </w:tcBorders>
            <w:hideMark/>
          </w:tcPr>
          <w:p w:rsidR="00362494" w:rsidRDefault="00362494">
            <w:pPr>
              <w:jc w:val="center"/>
            </w:pPr>
            <w:r>
              <w:t>15</w:t>
            </w:r>
          </w:p>
        </w:tc>
        <w:tc>
          <w:tcPr>
            <w:tcW w:w="869" w:type="dxa"/>
            <w:tcBorders>
              <w:top w:val="single" w:sz="4" w:space="0" w:color="auto"/>
              <w:left w:val="single" w:sz="4" w:space="0" w:color="auto"/>
              <w:bottom w:val="single" w:sz="4" w:space="0" w:color="auto"/>
              <w:right w:val="single" w:sz="4" w:space="0" w:color="auto"/>
            </w:tcBorders>
            <w:hideMark/>
          </w:tcPr>
          <w:p w:rsidR="00362494" w:rsidRDefault="00362494">
            <w:pPr>
              <w:jc w:val="center"/>
            </w:pPr>
            <w:r>
              <w:t>14</w:t>
            </w:r>
          </w:p>
        </w:tc>
        <w:tc>
          <w:tcPr>
            <w:tcW w:w="869" w:type="dxa"/>
            <w:tcBorders>
              <w:top w:val="single" w:sz="4" w:space="0" w:color="auto"/>
              <w:left w:val="single" w:sz="4" w:space="0" w:color="auto"/>
              <w:bottom w:val="single" w:sz="4" w:space="0" w:color="auto"/>
              <w:right w:val="single" w:sz="4" w:space="0" w:color="auto"/>
            </w:tcBorders>
            <w:hideMark/>
          </w:tcPr>
          <w:p w:rsidR="00362494" w:rsidRDefault="00362494">
            <w:pPr>
              <w:jc w:val="center"/>
            </w:pPr>
            <w:r>
              <w:t>30</w:t>
            </w:r>
          </w:p>
        </w:tc>
        <w:tc>
          <w:tcPr>
            <w:tcW w:w="856" w:type="dxa"/>
            <w:tcBorders>
              <w:top w:val="single" w:sz="4" w:space="0" w:color="auto"/>
              <w:left w:val="single" w:sz="4" w:space="0" w:color="auto"/>
              <w:bottom w:val="single" w:sz="4" w:space="0" w:color="auto"/>
              <w:right w:val="single" w:sz="4" w:space="0" w:color="auto"/>
            </w:tcBorders>
            <w:hideMark/>
          </w:tcPr>
          <w:p w:rsidR="00362494" w:rsidRDefault="00362494">
            <w:pPr>
              <w:jc w:val="center"/>
            </w:pPr>
            <w:r>
              <w:t>8</w:t>
            </w:r>
          </w:p>
        </w:tc>
        <w:tc>
          <w:tcPr>
            <w:tcW w:w="870" w:type="dxa"/>
            <w:tcBorders>
              <w:top w:val="single" w:sz="4" w:space="0" w:color="auto"/>
              <w:left w:val="single" w:sz="4" w:space="0" w:color="auto"/>
              <w:bottom w:val="single" w:sz="4" w:space="0" w:color="auto"/>
              <w:right w:val="single" w:sz="4" w:space="0" w:color="auto"/>
            </w:tcBorders>
            <w:hideMark/>
          </w:tcPr>
          <w:p w:rsidR="00362494" w:rsidRDefault="00362494">
            <w:pPr>
              <w:jc w:val="center"/>
            </w:pPr>
            <w:r>
              <w:t>17</w:t>
            </w:r>
          </w:p>
        </w:tc>
        <w:tc>
          <w:tcPr>
            <w:tcW w:w="870" w:type="dxa"/>
            <w:tcBorders>
              <w:top w:val="single" w:sz="4" w:space="0" w:color="auto"/>
              <w:left w:val="single" w:sz="4" w:space="0" w:color="auto"/>
              <w:bottom w:val="single" w:sz="4" w:space="0" w:color="auto"/>
              <w:right w:val="single" w:sz="4" w:space="0" w:color="auto"/>
            </w:tcBorders>
            <w:hideMark/>
          </w:tcPr>
          <w:p w:rsidR="00362494" w:rsidRDefault="00362494">
            <w:pPr>
              <w:jc w:val="center"/>
            </w:pPr>
            <w:r>
              <w:t>15</w:t>
            </w:r>
          </w:p>
        </w:tc>
        <w:tc>
          <w:tcPr>
            <w:tcW w:w="870" w:type="dxa"/>
            <w:tcBorders>
              <w:top w:val="single" w:sz="4" w:space="0" w:color="auto"/>
              <w:left w:val="single" w:sz="4" w:space="0" w:color="auto"/>
              <w:bottom w:val="single" w:sz="4" w:space="0" w:color="auto"/>
              <w:right w:val="single" w:sz="4" w:space="0" w:color="auto"/>
            </w:tcBorders>
            <w:hideMark/>
          </w:tcPr>
          <w:p w:rsidR="00362494" w:rsidRDefault="00362494">
            <w:pPr>
              <w:jc w:val="center"/>
            </w:pPr>
            <w:r>
              <w:t>27</w:t>
            </w:r>
          </w:p>
        </w:tc>
        <w:tc>
          <w:tcPr>
            <w:tcW w:w="856" w:type="dxa"/>
            <w:tcBorders>
              <w:top w:val="single" w:sz="4" w:space="0" w:color="auto"/>
              <w:left w:val="single" w:sz="4" w:space="0" w:color="auto"/>
              <w:bottom w:val="single" w:sz="4" w:space="0" w:color="auto"/>
              <w:right w:val="single" w:sz="4" w:space="0" w:color="auto"/>
            </w:tcBorders>
            <w:hideMark/>
          </w:tcPr>
          <w:p w:rsidR="00362494" w:rsidRDefault="00362494">
            <w:pPr>
              <w:jc w:val="center"/>
            </w:pPr>
            <w:r>
              <w:t>7</w:t>
            </w:r>
          </w:p>
        </w:tc>
        <w:tc>
          <w:tcPr>
            <w:tcW w:w="870" w:type="dxa"/>
            <w:tcBorders>
              <w:top w:val="single" w:sz="4" w:space="0" w:color="auto"/>
              <w:left w:val="single" w:sz="4" w:space="0" w:color="auto"/>
              <w:bottom w:val="single" w:sz="4" w:space="0" w:color="auto"/>
              <w:right w:val="single" w:sz="4" w:space="0" w:color="auto"/>
            </w:tcBorders>
            <w:hideMark/>
          </w:tcPr>
          <w:p w:rsidR="00362494" w:rsidRDefault="00362494">
            <w:pPr>
              <w:jc w:val="center"/>
            </w:pPr>
            <w:r>
              <w:t>28</w:t>
            </w:r>
          </w:p>
        </w:tc>
      </w:tr>
    </w:tbl>
    <w:p w:rsidR="00362494" w:rsidRDefault="00362494" w:rsidP="002B1F4E">
      <w:pPr>
        <w:numPr>
          <w:ilvl w:val="0"/>
          <w:numId w:val="6"/>
        </w:numPr>
        <w:jc w:val="both"/>
        <w:rPr>
          <w:b/>
        </w:rPr>
      </w:pPr>
      <w:r>
        <w:t xml:space="preserve">Draw the Project Network                                                                   </w:t>
      </w:r>
    </w:p>
    <w:p w:rsidR="00362494" w:rsidRDefault="00362494" w:rsidP="002B1F4E">
      <w:pPr>
        <w:numPr>
          <w:ilvl w:val="0"/>
          <w:numId w:val="6"/>
        </w:numPr>
        <w:jc w:val="both"/>
      </w:pPr>
      <w:r>
        <w:t>Find the critical path.</w:t>
      </w:r>
    </w:p>
    <w:p w:rsidR="00362494" w:rsidRDefault="00362494" w:rsidP="002B1F4E">
      <w:pPr>
        <w:pStyle w:val="BodyTextIndent"/>
      </w:pPr>
      <w:r>
        <w:t>.</w:t>
      </w:r>
    </w:p>
    <w:p w:rsidR="00362494" w:rsidRDefault="00362494" w:rsidP="002B1F4E">
      <w:pPr>
        <w:ind w:left="360"/>
        <w:jc w:val="both"/>
      </w:pPr>
    </w:p>
    <w:p w:rsidR="00362494" w:rsidRDefault="00362494" w:rsidP="002B1F4E">
      <w:r>
        <w:t xml:space="preserve">18 a) A stockiest has to supply 12,000 units of a product per year to his customer. The </w:t>
      </w:r>
    </w:p>
    <w:p w:rsidR="00362494" w:rsidRDefault="00362494" w:rsidP="002B1F4E">
      <w:r>
        <w:t xml:space="preserve">         demand is fixed and known and the shortage cost is assumed is to be infinite. The </w:t>
      </w:r>
    </w:p>
    <w:p w:rsidR="00362494" w:rsidRDefault="00362494" w:rsidP="002B1F4E">
      <w:r>
        <w:t xml:space="preserve">         inventory holding cost is Re.0.20 per unit per month and the ordering cost per order </w:t>
      </w:r>
    </w:p>
    <w:p w:rsidR="00362494" w:rsidRDefault="00362494" w:rsidP="002B1F4E">
      <w:r>
        <w:t xml:space="preserve">         is Rs.350. Determine the following</w:t>
      </w:r>
    </w:p>
    <w:p w:rsidR="00362494" w:rsidRDefault="00362494" w:rsidP="002B1F4E">
      <w:r>
        <w:tab/>
      </w:r>
      <w:r>
        <w:tab/>
        <w:t>(i) The optimum lot size q</w:t>
      </w:r>
      <w:r>
        <w:rPr>
          <w:vertAlign w:val="subscript"/>
        </w:rPr>
        <w:t>0</w:t>
      </w:r>
      <w:r>
        <w:tab/>
      </w:r>
    </w:p>
    <w:p w:rsidR="00362494" w:rsidRDefault="00362494" w:rsidP="002B1F4E">
      <w:r>
        <w:tab/>
      </w:r>
      <w:r>
        <w:tab/>
        <w:t>(ii) Optimum scheduling period t</w:t>
      </w:r>
      <w:r>
        <w:rPr>
          <w:vertAlign w:val="subscript"/>
        </w:rPr>
        <w:t>0</w:t>
      </w:r>
      <w:r>
        <w:tab/>
        <w:t xml:space="preserve"> </w:t>
      </w:r>
    </w:p>
    <w:p w:rsidR="00362494" w:rsidRDefault="00362494" w:rsidP="002B1F4E">
      <w:r>
        <w:tab/>
      </w:r>
      <w:r>
        <w:tab/>
        <w:t>(iii) Minimum total variable yearly cost.</w:t>
      </w:r>
    </w:p>
    <w:p w:rsidR="00362494" w:rsidRDefault="00362494" w:rsidP="002B1F4E">
      <w:pPr>
        <w:ind w:left="720"/>
      </w:pPr>
    </w:p>
    <w:p w:rsidR="00362494" w:rsidRDefault="00362494" w:rsidP="002B1F4E">
      <w:pPr>
        <w:pStyle w:val="BodyTextIndent"/>
        <w:ind w:left="0"/>
        <w:jc w:val="both"/>
      </w:pPr>
    </w:p>
    <w:p w:rsidR="00362494" w:rsidRDefault="00362494" w:rsidP="002B1F4E">
      <w:r>
        <w:t xml:space="preserve">b)  </w:t>
      </w:r>
      <w:r>
        <w:rPr>
          <w:rFonts w:ascii="Calibri" w:eastAsia="Calibri" w:hAnsi="Calibri"/>
        </w:rPr>
        <w:t xml:space="preserve">)  </w:t>
      </w:r>
      <w:r>
        <w:t xml:space="preserve"> Given the following data: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1368"/>
        <w:gridCol w:w="1368"/>
        <w:gridCol w:w="1368"/>
        <w:gridCol w:w="1368"/>
        <w:gridCol w:w="1368"/>
        <w:gridCol w:w="1368"/>
      </w:tblGrid>
      <w:tr w:rsidR="00362494" w:rsidTr="002B1F4E">
        <w:tc>
          <w:tcPr>
            <w:tcW w:w="1368" w:type="dxa"/>
            <w:tcBorders>
              <w:top w:val="single" w:sz="4" w:space="0" w:color="000000"/>
              <w:left w:val="single" w:sz="4" w:space="0" w:color="000000"/>
              <w:bottom w:val="single" w:sz="4" w:space="0" w:color="000000"/>
              <w:right w:val="single" w:sz="4" w:space="0" w:color="000000"/>
            </w:tcBorders>
            <w:hideMark/>
          </w:tcPr>
          <w:p w:rsidR="00362494" w:rsidRDefault="00362494">
            <w:pPr>
              <w:rPr>
                <w:b/>
                <w:sz w:val="22"/>
                <w:szCs w:val="22"/>
              </w:rPr>
            </w:pPr>
            <w:r>
              <w:rPr>
                <w:b/>
                <w:sz w:val="22"/>
                <w:szCs w:val="22"/>
              </w:rPr>
              <w:t>Job</w:t>
            </w:r>
          </w:p>
        </w:tc>
        <w:tc>
          <w:tcPr>
            <w:tcW w:w="1368" w:type="dxa"/>
            <w:tcBorders>
              <w:top w:val="single" w:sz="4" w:space="0" w:color="000000"/>
              <w:left w:val="single" w:sz="4" w:space="0" w:color="000000"/>
              <w:bottom w:val="single" w:sz="4" w:space="0" w:color="000000"/>
              <w:right w:val="single" w:sz="4" w:space="0" w:color="000000"/>
            </w:tcBorders>
            <w:hideMark/>
          </w:tcPr>
          <w:p w:rsidR="00362494" w:rsidRDefault="00362494">
            <w:pPr>
              <w:jc w:val="center"/>
              <w:rPr>
                <w:b/>
                <w:sz w:val="22"/>
                <w:szCs w:val="22"/>
              </w:rPr>
            </w:pPr>
            <w:r>
              <w:rPr>
                <w:b/>
                <w:sz w:val="22"/>
                <w:szCs w:val="22"/>
              </w:rPr>
              <w:t>1</w:t>
            </w:r>
          </w:p>
        </w:tc>
        <w:tc>
          <w:tcPr>
            <w:tcW w:w="1368" w:type="dxa"/>
            <w:tcBorders>
              <w:top w:val="single" w:sz="4" w:space="0" w:color="000000"/>
              <w:left w:val="single" w:sz="4" w:space="0" w:color="000000"/>
              <w:bottom w:val="single" w:sz="4" w:space="0" w:color="000000"/>
              <w:right w:val="single" w:sz="4" w:space="0" w:color="000000"/>
            </w:tcBorders>
            <w:hideMark/>
          </w:tcPr>
          <w:p w:rsidR="00362494" w:rsidRDefault="00362494">
            <w:pPr>
              <w:jc w:val="center"/>
              <w:rPr>
                <w:b/>
                <w:sz w:val="22"/>
                <w:szCs w:val="22"/>
              </w:rPr>
            </w:pPr>
            <w:r>
              <w:rPr>
                <w:b/>
                <w:sz w:val="22"/>
                <w:szCs w:val="22"/>
              </w:rPr>
              <w:t>2</w:t>
            </w:r>
          </w:p>
        </w:tc>
        <w:tc>
          <w:tcPr>
            <w:tcW w:w="1368" w:type="dxa"/>
            <w:tcBorders>
              <w:top w:val="single" w:sz="4" w:space="0" w:color="000000"/>
              <w:left w:val="single" w:sz="4" w:space="0" w:color="000000"/>
              <w:bottom w:val="single" w:sz="4" w:space="0" w:color="000000"/>
              <w:right w:val="single" w:sz="4" w:space="0" w:color="000000"/>
            </w:tcBorders>
            <w:hideMark/>
          </w:tcPr>
          <w:p w:rsidR="00362494" w:rsidRDefault="00362494">
            <w:pPr>
              <w:jc w:val="center"/>
              <w:rPr>
                <w:b/>
                <w:sz w:val="22"/>
                <w:szCs w:val="22"/>
              </w:rPr>
            </w:pPr>
            <w:r>
              <w:rPr>
                <w:b/>
                <w:sz w:val="22"/>
                <w:szCs w:val="22"/>
              </w:rPr>
              <w:t>3</w:t>
            </w:r>
          </w:p>
        </w:tc>
        <w:tc>
          <w:tcPr>
            <w:tcW w:w="1368" w:type="dxa"/>
            <w:tcBorders>
              <w:top w:val="single" w:sz="4" w:space="0" w:color="000000"/>
              <w:left w:val="single" w:sz="4" w:space="0" w:color="000000"/>
              <w:bottom w:val="single" w:sz="4" w:space="0" w:color="000000"/>
              <w:right w:val="single" w:sz="4" w:space="0" w:color="000000"/>
            </w:tcBorders>
            <w:hideMark/>
          </w:tcPr>
          <w:p w:rsidR="00362494" w:rsidRDefault="00362494">
            <w:pPr>
              <w:jc w:val="center"/>
              <w:rPr>
                <w:b/>
                <w:sz w:val="22"/>
                <w:szCs w:val="22"/>
              </w:rPr>
            </w:pPr>
            <w:r>
              <w:rPr>
                <w:b/>
                <w:sz w:val="22"/>
                <w:szCs w:val="22"/>
              </w:rPr>
              <w:t>4</w:t>
            </w:r>
          </w:p>
        </w:tc>
        <w:tc>
          <w:tcPr>
            <w:tcW w:w="1368" w:type="dxa"/>
            <w:tcBorders>
              <w:top w:val="single" w:sz="4" w:space="0" w:color="000000"/>
              <w:left w:val="single" w:sz="4" w:space="0" w:color="000000"/>
              <w:bottom w:val="single" w:sz="4" w:space="0" w:color="000000"/>
              <w:right w:val="single" w:sz="4" w:space="0" w:color="000000"/>
            </w:tcBorders>
            <w:hideMark/>
          </w:tcPr>
          <w:p w:rsidR="00362494" w:rsidRDefault="00362494">
            <w:pPr>
              <w:jc w:val="center"/>
              <w:rPr>
                <w:b/>
                <w:sz w:val="22"/>
                <w:szCs w:val="22"/>
              </w:rPr>
            </w:pPr>
            <w:r>
              <w:rPr>
                <w:b/>
                <w:sz w:val="22"/>
                <w:szCs w:val="22"/>
              </w:rPr>
              <w:t>5</w:t>
            </w:r>
          </w:p>
        </w:tc>
        <w:tc>
          <w:tcPr>
            <w:tcW w:w="1368" w:type="dxa"/>
            <w:tcBorders>
              <w:top w:val="single" w:sz="4" w:space="0" w:color="000000"/>
              <w:left w:val="single" w:sz="4" w:space="0" w:color="000000"/>
              <w:bottom w:val="single" w:sz="4" w:space="0" w:color="000000"/>
              <w:right w:val="single" w:sz="4" w:space="0" w:color="000000"/>
            </w:tcBorders>
            <w:hideMark/>
          </w:tcPr>
          <w:p w:rsidR="00362494" w:rsidRDefault="00362494">
            <w:pPr>
              <w:jc w:val="center"/>
              <w:rPr>
                <w:b/>
                <w:sz w:val="22"/>
                <w:szCs w:val="22"/>
              </w:rPr>
            </w:pPr>
            <w:r>
              <w:rPr>
                <w:b/>
                <w:sz w:val="22"/>
                <w:szCs w:val="22"/>
              </w:rPr>
              <w:t>6</w:t>
            </w:r>
          </w:p>
        </w:tc>
      </w:tr>
      <w:tr w:rsidR="00362494" w:rsidTr="002B1F4E">
        <w:tc>
          <w:tcPr>
            <w:tcW w:w="1368" w:type="dxa"/>
            <w:tcBorders>
              <w:top w:val="single" w:sz="4" w:space="0" w:color="000000"/>
              <w:left w:val="single" w:sz="4" w:space="0" w:color="000000"/>
              <w:bottom w:val="single" w:sz="4" w:space="0" w:color="000000"/>
              <w:right w:val="single" w:sz="4" w:space="0" w:color="000000"/>
            </w:tcBorders>
            <w:hideMark/>
          </w:tcPr>
          <w:p w:rsidR="00362494" w:rsidRDefault="00362494">
            <w:pPr>
              <w:rPr>
                <w:b/>
                <w:sz w:val="22"/>
                <w:szCs w:val="22"/>
              </w:rPr>
            </w:pPr>
            <w:r>
              <w:rPr>
                <w:b/>
                <w:sz w:val="22"/>
                <w:szCs w:val="22"/>
              </w:rPr>
              <w:t>Machine A</w:t>
            </w:r>
          </w:p>
        </w:tc>
        <w:tc>
          <w:tcPr>
            <w:tcW w:w="1368" w:type="dxa"/>
            <w:tcBorders>
              <w:top w:val="single" w:sz="4" w:space="0" w:color="000000"/>
              <w:left w:val="single" w:sz="4" w:space="0" w:color="000000"/>
              <w:bottom w:val="single" w:sz="4" w:space="0" w:color="000000"/>
              <w:right w:val="single" w:sz="4" w:space="0" w:color="000000"/>
            </w:tcBorders>
            <w:hideMark/>
          </w:tcPr>
          <w:p w:rsidR="00362494" w:rsidRDefault="00362494">
            <w:pPr>
              <w:jc w:val="center"/>
              <w:rPr>
                <w:sz w:val="22"/>
                <w:szCs w:val="22"/>
              </w:rPr>
            </w:pPr>
            <w:r>
              <w:rPr>
                <w:sz w:val="22"/>
                <w:szCs w:val="22"/>
              </w:rPr>
              <w:t>12</w:t>
            </w:r>
          </w:p>
        </w:tc>
        <w:tc>
          <w:tcPr>
            <w:tcW w:w="1368" w:type="dxa"/>
            <w:tcBorders>
              <w:top w:val="single" w:sz="4" w:space="0" w:color="000000"/>
              <w:left w:val="single" w:sz="4" w:space="0" w:color="000000"/>
              <w:bottom w:val="single" w:sz="4" w:space="0" w:color="000000"/>
              <w:right w:val="single" w:sz="4" w:space="0" w:color="000000"/>
            </w:tcBorders>
            <w:hideMark/>
          </w:tcPr>
          <w:p w:rsidR="00362494" w:rsidRDefault="00362494">
            <w:pPr>
              <w:jc w:val="center"/>
              <w:rPr>
                <w:sz w:val="22"/>
                <w:szCs w:val="22"/>
              </w:rPr>
            </w:pPr>
            <w:r>
              <w:rPr>
                <w:sz w:val="22"/>
                <w:szCs w:val="22"/>
              </w:rPr>
              <w:t>10</w:t>
            </w:r>
          </w:p>
        </w:tc>
        <w:tc>
          <w:tcPr>
            <w:tcW w:w="1368" w:type="dxa"/>
            <w:tcBorders>
              <w:top w:val="single" w:sz="4" w:space="0" w:color="000000"/>
              <w:left w:val="single" w:sz="4" w:space="0" w:color="000000"/>
              <w:bottom w:val="single" w:sz="4" w:space="0" w:color="000000"/>
              <w:right w:val="single" w:sz="4" w:space="0" w:color="000000"/>
            </w:tcBorders>
            <w:hideMark/>
          </w:tcPr>
          <w:p w:rsidR="00362494" w:rsidRDefault="00362494">
            <w:pPr>
              <w:jc w:val="center"/>
              <w:rPr>
                <w:sz w:val="22"/>
                <w:szCs w:val="22"/>
              </w:rPr>
            </w:pPr>
            <w:r>
              <w:rPr>
                <w:sz w:val="22"/>
                <w:szCs w:val="22"/>
              </w:rPr>
              <w:t>9</w:t>
            </w:r>
          </w:p>
        </w:tc>
        <w:tc>
          <w:tcPr>
            <w:tcW w:w="1368" w:type="dxa"/>
            <w:tcBorders>
              <w:top w:val="single" w:sz="4" w:space="0" w:color="000000"/>
              <w:left w:val="single" w:sz="4" w:space="0" w:color="000000"/>
              <w:bottom w:val="single" w:sz="4" w:space="0" w:color="000000"/>
              <w:right w:val="single" w:sz="4" w:space="0" w:color="000000"/>
            </w:tcBorders>
            <w:hideMark/>
          </w:tcPr>
          <w:p w:rsidR="00362494" w:rsidRDefault="00362494">
            <w:pPr>
              <w:jc w:val="center"/>
              <w:rPr>
                <w:sz w:val="22"/>
                <w:szCs w:val="22"/>
              </w:rPr>
            </w:pPr>
            <w:r>
              <w:rPr>
                <w:sz w:val="22"/>
                <w:szCs w:val="22"/>
              </w:rPr>
              <w:t>14</w:t>
            </w:r>
          </w:p>
        </w:tc>
        <w:tc>
          <w:tcPr>
            <w:tcW w:w="1368" w:type="dxa"/>
            <w:tcBorders>
              <w:top w:val="single" w:sz="4" w:space="0" w:color="000000"/>
              <w:left w:val="single" w:sz="4" w:space="0" w:color="000000"/>
              <w:bottom w:val="single" w:sz="4" w:space="0" w:color="000000"/>
              <w:right w:val="single" w:sz="4" w:space="0" w:color="000000"/>
            </w:tcBorders>
            <w:hideMark/>
          </w:tcPr>
          <w:p w:rsidR="00362494" w:rsidRDefault="00362494">
            <w:pPr>
              <w:jc w:val="center"/>
              <w:rPr>
                <w:sz w:val="22"/>
                <w:szCs w:val="22"/>
              </w:rPr>
            </w:pPr>
            <w:r>
              <w:rPr>
                <w:sz w:val="22"/>
                <w:szCs w:val="22"/>
              </w:rPr>
              <w:t>7</w:t>
            </w:r>
          </w:p>
        </w:tc>
        <w:tc>
          <w:tcPr>
            <w:tcW w:w="1368" w:type="dxa"/>
            <w:tcBorders>
              <w:top w:val="single" w:sz="4" w:space="0" w:color="000000"/>
              <w:left w:val="single" w:sz="4" w:space="0" w:color="000000"/>
              <w:bottom w:val="single" w:sz="4" w:space="0" w:color="000000"/>
              <w:right w:val="single" w:sz="4" w:space="0" w:color="000000"/>
            </w:tcBorders>
            <w:hideMark/>
          </w:tcPr>
          <w:p w:rsidR="00362494" w:rsidRDefault="00362494">
            <w:pPr>
              <w:jc w:val="center"/>
              <w:rPr>
                <w:sz w:val="22"/>
                <w:szCs w:val="22"/>
              </w:rPr>
            </w:pPr>
            <w:r>
              <w:rPr>
                <w:sz w:val="22"/>
                <w:szCs w:val="22"/>
              </w:rPr>
              <w:t>9</w:t>
            </w:r>
          </w:p>
        </w:tc>
      </w:tr>
      <w:tr w:rsidR="00362494" w:rsidTr="002B1F4E">
        <w:tc>
          <w:tcPr>
            <w:tcW w:w="1368" w:type="dxa"/>
            <w:tcBorders>
              <w:top w:val="single" w:sz="4" w:space="0" w:color="000000"/>
              <w:left w:val="single" w:sz="4" w:space="0" w:color="000000"/>
              <w:bottom w:val="single" w:sz="4" w:space="0" w:color="000000"/>
              <w:right w:val="single" w:sz="4" w:space="0" w:color="000000"/>
            </w:tcBorders>
            <w:hideMark/>
          </w:tcPr>
          <w:p w:rsidR="00362494" w:rsidRDefault="00362494">
            <w:pPr>
              <w:rPr>
                <w:b/>
                <w:sz w:val="22"/>
                <w:szCs w:val="22"/>
              </w:rPr>
            </w:pPr>
            <w:r>
              <w:rPr>
                <w:b/>
                <w:sz w:val="22"/>
                <w:szCs w:val="22"/>
              </w:rPr>
              <w:t>Machine B</w:t>
            </w:r>
          </w:p>
        </w:tc>
        <w:tc>
          <w:tcPr>
            <w:tcW w:w="1368" w:type="dxa"/>
            <w:tcBorders>
              <w:top w:val="single" w:sz="4" w:space="0" w:color="000000"/>
              <w:left w:val="single" w:sz="4" w:space="0" w:color="000000"/>
              <w:bottom w:val="single" w:sz="4" w:space="0" w:color="000000"/>
              <w:right w:val="single" w:sz="4" w:space="0" w:color="000000"/>
            </w:tcBorders>
            <w:hideMark/>
          </w:tcPr>
          <w:p w:rsidR="00362494" w:rsidRDefault="00362494">
            <w:pPr>
              <w:jc w:val="center"/>
              <w:rPr>
                <w:sz w:val="22"/>
                <w:szCs w:val="22"/>
              </w:rPr>
            </w:pPr>
            <w:r>
              <w:rPr>
                <w:sz w:val="22"/>
                <w:szCs w:val="22"/>
              </w:rPr>
              <w:t>7</w:t>
            </w:r>
          </w:p>
        </w:tc>
        <w:tc>
          <w:tcPr>
            <w:tcW w:w="1368" w:type="dxa"/>
            <w:tcBorders>
              <w:top w:val="single" w:sz="4" w:space="0" w:color="000000"/>
              <w:left w:val="single" w:sz="4" w:space="0" w:color="000000"/>
              <w:bottom w:val="single" w:sz="4" w:space="0" w:color="000000"/>
              <w:right w:val="single" w:sz="4" w:space="0" w:color="000000"/>
            </w:tcBorders>
            <w:hideMark/>
          </w:tcPr>
          <w:p w:rsidR="00362494" w:rsidRDefault="00362494">
            <w:pPr>
              <w:jc w:val="center"/>
              <w:rPr>
                <w:sz w:val="22"/>
                <w:szCs w:val="22"/>
              </w:rPr>
            </w:pPr>
            <w:r>
              <w:rPr>
                <w:sz w:val="22"/>
                <w:szCs w:val="22"/>
              </w:rPr>
              <w:t>6</w:t>
            </w:r>
          </w:p>
        </w:tc>
        <w:tc>
          <w:tcPr>
            <w:tcW w:w="1368" w:type="dxa"/>
            <w:tcBorders>
              <w:top w:val="single" w:sz="4" w:space="0" w:color="000000"/>
              <w:left w:val="single" w:sz="4" w:space="0" w:color="000000"/>
              <w:bottom w:val="single" w:sz="4" w:space="0" w:color="000000"/>
              <w:right w:val="single" w:sz="4" w:space="0" w:color="000000"/>
            </w:tcBorders>
            <w:hideMark/>
          </w:tcPr>
          <w:p w:rsidR="00362494" w:rsidRDefault="00362494">
            <w:pPr>
              <w:jc w:val="center"/>
              <w:rPr>
                <w:sz w:val="22"/>
                <w:szCs w:val="22"/>
              </w:rPr>
            </w:pPr>
            <w:r>
              <w:rPr>
                <w:sz w:val="22"/>
                <w:szCs w:val="22"/>
              </w:rPr>
              <w:t>6</w:t>
            </w:r>
          </w:p>
        </w:tc>
        <w:tc>
          <w:tcPr>
            <w:tcW w:w="1368" w:type="dxa"/>
            <w:tcBorders>
              <w:top w:val="single" w:sz="4" w:space="0" w:color="000000"/>
              <w:left w:val="single" w:sz="4" w:space="0" w:color="000000"/>
              <w:bottom w:val="single" w:sz="4" w:space="0" w:color="000000"/>
              <w:right w:val="single" w:sz="4" w:space="0" w:color="000000"/>
            </w:tcBorders>
            <w:hideMark/>
          </w:tcPr>
          <w:p w:rsidR="00362494" w:rsidRDefault="00362494">
            <w:pPr>
              <w:jc w:val="center"/>
              <w:rPr>
                <w:sz w:val="22"/>
                <w:szCs w:val="22"/>
              </w:rPr>
            </w:pPr>
            <w:r>
              <w:rPr>
                <w:sz w:val="22"/>
                <w:szCs w:val="22"/>
              </w:rPr>
              <w:t>5</w:t>
            </w:r>
          </w:p>
        </w:tc>
        <w:tc>
          <w:tcPr>
            <w:tcW w:w="1368" w:type="dxa"/>
            <w:tcBorders>
              <w:top w:val="single" w:sz="4" w:space="0" w:color="000000"/>
              <w:left w:val="single" w:sz="4" w:space="0" w:color="000000"/>
              <w:bottom w:val="single" w:sz="4" w:space="0" w:color="000000"/>
              <w:right w:val="single" w:sz="4" w:space="0" w:color="000000"/>
            </w:tcBorders>
            <w:hideMark/>
          </w:tcPr>
          <w:p w:rsidR="00362494" w:rsidRDefault="00362494">
            <w:pPr>
              <w:jc w:val="center"/>
              <w:rPr>
                <w:sz w:val="22"/>
                <w:szCs w:val="22"/>
              </w:rPr>
            </w:pPr>
            <w:r>
              <w:rPr>
                <w:sz w:val="22"/>
                <w:szCs w:val="22"/>
              </w:rPr>
              <w:t>4</w:t>
            </w:r>
          </w:p>
        </w:tc>
        <w:tc>
          <w:tcPr>
            <w:tcW w:w="1368" w:type="dxa"/>
            <w:tcBorders>
              <w:top w:val="single" w:sz="4" w:space="0" w:color="000000"/>
              <w:left w:val="single" w:sz="4" w:space="0" w:color="000000"/>
              <w:bottom w:val="single" w:sz="4" w:space="0" w:color="000000"/>
              <w:right w:val="single" w:sz="4" w:space="0" w:color="000000"/>
            </w:tcBorders>
            <w:hideMark/>
          </w:tcPr>
          <w:p w:rsidR="00362494" w:rsidRDefault="00362494">
            <w:pPr>
              <w:jc w:val="center"/>
              <w:rPr>
                <w:sz w:val="22"/>
                <w:szCs w:val="22"/>
              </w:rPr>
            </w:pPr>
            <w:r>
              <w:rPr>
                <w:sz w:val="22"/>
                <w:szCs w:val="22"/>
              </w:rPr>
              <w:t>4</w:t>
            </w:r>
          </w:p>
        </w:tc>
      </w:tr>
      <w:tr w:rsidR="00362494" w:rsidTr="002B1F4E">
        <w:tc>
          <w:tcPr>
            <w:tcW w:w="1368" w:type="dxa"/>
            <w:tcBorders>
              <w:top w:val="single" w:sz="4" w:space="0" w:color="000000"/>
              <w:left w:val="single" w:sz="4" w:space="0" w:color="000000"/>
              <w:bottom w:val="single" w:sz="4" w:space="0" w:color="000000"/>
              <w:right w:val="single" w:sz="4" w:space="0" w:color="000000"/>
            </w:tcBorders>
            <w:hideMark/>
          </w:tcPr>
          <w:p w:rsidR="00362494" w:rsidRDefault="00362494">
            <w:pPr>
              <w:rPr>
                <w:b/>
                <w:sz w:val="22"/>
                <w:szCs w:val="22"/>
              </w:rPr>
            </w:pPr>
            <w:r>
              <w:rPr>
                <w:b/>
                <w:sz w:val="22"/>
                <w:szCs w:val="22"/>
              </w:rPr>
              <w:t>Machine C</w:t>
            </w:r>
          </w:p>
        </w:tc>
        <w:tc>
          <w:tcPr>
            <w:tcW w:w="1368" w:type="dxa"/>
            <w:tcBorders>
              <w:top w:val="single" w:sz="4" w:space="0" w:color="000000"/>
              <w:left w:val="single" w:sz="4" w:space="0" w:color="000000"/>
              <w:bottom w:val="single" w:sz="4" w:space="0" w:color="000000"/>
              <w:right w:val="single" w:sz="4" w:space="0" w:color="000000"/>
            </w:tcBorders>
            <w:hideMark/>
          </w:tcPr>
          <w:p w:rsidR="00362494" w:rsidRDefault="00362494">
            <w:pPr>
              <w:jc w:val="center"/>
              <w:rPr>
                <w:sz w:val="22"/>
                <w:szCs w:val="22"/>
              </w:rPr>
            </w:pPr>
            <w:r>
              <w:rPr>
                <w:sz w:val="22"/>
                <w:szCs w:val="22"/>
              </w:rPr>
              <w:t>6</w:t>
            </w:r>
          </w:p>
        </w:tc>
        <w:tc>
          <w:tcPr>
            <w:tcW w:w="1368" w:type="dxa"/>
            <w:tcBorders>
              <w:top w:val="single" w:sz="4" w:space="0" w:color="000000"/>
              <w:left w:val="single" w:sz="4" w:space="0" w:color="000000"/>
              <w:bottom w:val="single" w:sz="4" w:space="0" w:color="000000"/>
              <w:right w:val="single" w:sz="4" w:space="0" w:color="000000"/>
            </w:tcBorders>
            <w:hideMark/>
          </w:tcPr>
          <w:p w:rsidR="00362494" w:rsidRDefault="00362494">
            <w:pPr>
              <w:jc w:val="center"/>
              <w:rPr>
                <w:sz w:val="22"/>
                <w:szCs w:val="22"/>
              </w:rPr>
            </w:pPr>
            <w:r>
              <w:rPr>
                <w:sz w:val="22"/>
                <w:szCs w:val="22"/>
              </w:rPr>
              <w:t>5</w:t>
            </w:r>
          </w:p>
        </w:tc>
        <w:tc>
          <w:tcPr>
            <w:tcW w:w="1368" w:type="dxa"/>
            <w:tcBorders>
              <w:top w:val="single" w:sz="4" w:space="0" w:color="000000"/>
              <w:left w:val="single" w:sz="4" w:space="0" w:color="000000"/>
              <w:bottom w:val="single" w:sz="4" w:space="0" w:color="000000"/>
              <w:right w:val="single" w:sz="4" w:space="0" w:color="000000"/>
            </w:tcBorders>
            <w:hideMark/>
          </w:tcPr>
          <w:p w:rsidR="00362494" w:rsidRDefault="00362494">
            <w:pPr>
              <w:jc w:val="center"/>
              <w:rPr>
                <w:sz w:val="22"/>
                <w:szCs w:val="22"/>
              </w:rPr>
            </w:pPr>
            <w:r>
              <w:rPr>
                <w:sz w:val="22"/>
                <w:szCs w:val="22"/>
              </w:rPr>
              <w:t>6</w:t>
            </w:r>
          </w:p>
        </w:tc>
        <w:tc>
          <w:tcPr>
            <w:tcW w:w="1368" w:type="dxa"/>
            <w:tcBorders>
              <w:top w:val="single" w:sz="4" w:space="0" w:color="000000"/>
              <w:left w:val="single" w:sz="4" w:space="0" w:color="000000"/>
              <w:bottom w:val="single" w:sz="4" w:space="0" w:color="000000"/>
              <w:right w:val="single" w:sz="4" w:space="0" w:color="000000"/>
            </w:tcBorders>
            <w:hideMark/>
          </w:tcPr>
          <w:p w:rsidR="00362494" w:rsidRDefault="00362494">
            <w:pPr>
              <w:jc w:val="center"/>
              <w:rPr>
                <w:sz w:val="22"/>
                <w:szCs w:val="22"/>
              </w:rPr>
            </w:pPr>
            <w:r>
              <w:rPr>
                <w:sz w:val="22"/>
                <w:szCs w:val="22"/>
              </w:rPr>
              <w:t>4</w:t>
            </w:r>
          </w:p>
        </w:tc>
        <w:tc>
          <w:tcPr>
            <w:tcW w:w="1368" w:type="dxa"/>
            <w:tcBorders>
              <w:top w:val="single" w:sz="4" w:space="0" w:color="000000"/>
              <w:left w:val="single" w:sz="4" w:space="0" w:color="000000"/>
              <w:bottom w:val="single" w:sz="4" w:space="0" w:color="000000"/>
              <w:right w:val="single" w:sz="4" w:space="0" w:color="000000"/>
            </w:tcBorders>
            <w:hideMark/>
          </w:tcPr>
          <w:p w:rsidR="00362494" w:rsidRDefault="00362494">
            <w:pPr>
              <w:jc w:val="center"/>
              <w:rPr>
                <w:sz w:val="22"/>
                <w:szCs w:val="22"/>
              </w:rPr>
            </w:pPr>
            <w:r>
              <w:rPr>
                <w:sz w:val="22"/>
                <w:szCs w:val="22"/>
              </w:rPr>
              <w:t>2</w:t>
            </w:r>
          </w:p>
        </w:tc>
        <w:tc>
          <w:tcPr>
            <w:tcW w:w="1368" w:type="dxa"/>
            <w:tcBorders>
              <w:top w:val="single" w:sz="4" w:space="0" w:color="000000"/>
              <w:left w:val="single" w:sz="4" w:space="0" w:color="000000"/>
              <w:bottom w:val="single" w:sz="4" w:space="0" w:color="000000"/>
              <w:right w:val="single" w:sz="4" w:space="0" w:color="000000"/>
            </w:tcBorders>
            <w:hideMark/>
          </w:tcPr>
          <w:p w:rsidR="00362494" w:rsidRDefault="00362494">
            <w:pPr>
              <w:jc w:val="center"/>
              <w:rPr>
                <w:sz w:val="22"/>
                <w:szCs w:val="22"/>
              </w:rPr>
            </w:pPr>
            <w:r>
              <w:rPr>
                <w:sz w:val="22"/>
                <w:szCs w:val="22"/>
              </w:rPr>
              <w:t>4</w:t>
            </w:r>
          </w:p>
        </w:tc>
      </w:tr>
    </w:tbl>
    <w:p w:rsidR="00362494" w:rsidRDefault="00362494" w:rsidP="002B1F4E">
      <w:pPr>
        <w:pStyle w:val="ListParagraph"/>
        <w:ind w:left="810"/>
      </w:pPr>
    </w:p>
    <w:p w:rsidR="00362494" w:rsidRDefault="00362494" w:rsidP="002B1F4E">
      <w:pPr>
        <w:pStyle w:val="ListParagraph"/>
        <w:ind w:left="810"/>
      </w:pPr>
      <w:r>
        <w:t>Order of Processing : ACB</w:t>
      </w:r>
    </w:p>
    <w:p w:rsidR="00362494" w:rsidRDefault="00362494" w:rsidP="002B1F4E">
      <w:pPr>
        <w:pStyle w:val="BodyTextIndent"/>
        <w:jc w:val="both"/>
      </w:pPr>
      <w:r>
        <w:t>Determine the optimal sequence &amp; the total elapsed time associated with it.</w:t>
      </w:r>
    </w:p>
    <w:p w:rsidR="00362494" w:rsidRDefault="00362494" w:rsidP="002B1F4E">
      <w:pPr>
        <w:pStyle w:val="BodyTextIndent"/>
        <w:jc w:val="both"/>
      </w:pPr>
    </w:p>
    <w:p w:rsidR="00362494" w:rsidRPr="00F15630" w:rsidRDefault="00362494">
      <w:pPr>
        <w:pStyle w:val="Header"/>
        <w:keepNext/>
        <w:tabs>
          <w:tab w:val="clear" w:pos="8640"/>
          <w:tab w:val="left" w:pos="4287"/>
          <w:tab w:val="left" w:pos="4320"/>
          <w:tab w:val="center" w:pos="5386"/>
        </w:tabs>
        <w:outlineLvl w:val="0"/>
        <w:rPr>
          <w:rFonts w:ascii="Arial" w:hAnsi="Arial" w:cs="Arial"/>
        </w:rPr>
      </w:pPr>
    </w:p>
    <w:p w:rsidR="00362494" w:rsidRPr="00F15630" w:rsidRDefault="00362494">
      <w:pPr>
        <w:pStyle w:val="Header"/>
        <w:keepNext/>
        <w:tabs>
          <w:tab w:val="clear" w:pos="8640"/>
          <w:tab w:val="left" w:pos="4287"/>
          <w:tab w:val="left" w:pos="4320"/>
          <w:tab w:val="center" w:pos="5386"/>
        </w:tabs>
        <w:outlineLvl w:val="0"/>
        <w:rPr>
          <w:rFonts w:ascii="Arial" w:hAnsi="Arial" w:cs="Arial"/>
        </w:rPr>
      </w:pPr>
    </w:p>
    <w:p w:rsidR="00362494" w:rsidRPr="00F15630" w:rsidRDefault="00362494">
      <w:pPr>
        <w:pStyle w:val="Header"/>
        <w:keepNext/>
        <w:tabs>
          <w:tab w:val="clear" w:pos="8640"/>
          <w:tab w:val="left" w:pos="4287"/>
          <w:tab w:val="left" w:pos="4320"/>
          <w:tab w:val="center" w:pos="5386"/>
        </w:tabs>
        <w:outlineLvl w:val="0"/>
        <w:rPr>
          <w:rFonts w:ascii="Arial" w:hAnsi="Arial" w:cs="Arial"/>
        </w:rPr>
      </w:pPr>
    </w:p>
    <w:p w:rsidR="00362494" w:rsidRPr="00F15630" w:rsidRDefault="00362494">
      <w:pPr>
        <w:pStyle w:val="Header"/>
        <w:keepNext/>
        <w:tabs>
          <w:tab w:val="clear" w:pos="8640"/>
          <w:tab w:val="left" w:pos="4287"/>
          <w:tab w:val="left" w:pos="4320"/>
          <w:tab w:val="center" w:pos="5386"/>
        </w:tabs>
        <w:outlineLvl w:val="0"/>
        <w:rPr>
          <w:rFonts w:ascii="Arial" w:hAnsi="Arial" w:cs="Arial"/>
        </w:rPr>
      </w:pPr>
    </w:p>
    <w:p w:rsidR="00362494" w:rsidRPr="00F15630" w:rsidRDefault="00362494">
      <w:pPr>
        <w:pStyle w:val="Header"/>
        <w:keepNext/>
        <w:tabs>
          <w:tab w:val="clear" w:pos="8640"/>
          <w:tab w:val="left" w:pos="4287"/>
          <w:tab w:val="left" w:pos="4320"/>
          <w:tab w:val="center" w:pos="5386"/>
        </w:tabs>
        <w:outlineLvl w:val="0"/>
        <w:rPr>
          <w:rFonts w:ascii="Arial" w:hAnsi="Arial" w:cs="Arial"/>
        </w:rPr>
      </w:pPr>
    </w:p>
    <w:p w:rsidR="00362494" w:rsidRDefault="00362494">
      <w:pPr>
        <w:pStyle w:val="Header"/>
        <w:keepNext/>
        <w:tabs>
          <w:tab w:val="clear" w:pos="8640"/>
          <w:tab w:val="left" w:pos="4287"/>
          <w:tab w:val="left" w:pos="4320"/>
          <w:tab w:val="center" w:pos="5386"/>
        </w:tabs>
        <w:outlineLvl w:val="0"/>
        <w:rPr>
          <w:rFonts w:ascii="Bookman Old Style" w:hAnsi="Bookman Old Style"/>
        </w:rPr>
      </w:pPr>
    </w:p>
    <w:p w:rsidR="00362494" w:rsidRDefault="00362494">
      <w:pPr>
        <w:pStyle w:val="Header"/>
        <w:keepNext/>
        <w:tabs>
          <w:tab w:val="clear" w:pos="8640"/>
          <w:tab w:val="left" w:pos="4287"/>
          <w:tab w:val="left" w:pos="4320"/>
          <w:tab w:val="center" w:pos="5386"/>
        </w:tabs>
        <w:outlineLvl w:val="0"/>
        <w:rPr>
          <w:rFonts w:ascii="Bookman Old Style" w:hAnsi="Bookman Old Style"/>
        </w:rPr>
      </w:pPr>
    </w:p>
    <w:p w:rsidR="00362494" w:rsidRDefault="00362494">
      <w:pPr>
        <w:pStyle w:val="Header"/>
        <w:keepNext/>
        <w:tabs>
          <w:tab w:val="clear" w:pos="8640"/>
          <w:tab w:val="left" w:pos="4287"/>
          <w:tab w:val="left" w:pos="4320"/>
          <w:tab w:val="center" w:pos="5386"/>
        </w:tabs>
        <w:outlineLvl w:val="0"/>
        <w:rPr>
          <w:rFonts w:ascii="Bookman Old Style" w:hAnsi="Bookman Old Style"/>
        </w:rPr>
      </w:pPr>
    </w:p>
    <w:p w:rsidR="00362494" w:rsidRDefault="00362494">
      <w:pPr>
        <w:pStyle w:val="Header"/>
        <w:keepNext/>
        <w:tabs>
          <w:tab w:val="clear" w:pos="8640"/>
          <w:tab w:val="left" w:pos="4287"/>
          <w:tab w:val="left" w:pos="4320"/>
          <w:tab w:val="center" w:pos="5386"/>
        </w:tabs>
        <w:outlineLvl w:val="0"/>
        <w:rPr>
          <w:rFonts w:ascii="Bookman Old Style" w:hAnsi="Bookman Old Style"/>
        </w:rPr>
      </w:pPr>
    </w:p>
    <w:p w:rsidR="00362494" w:rsidRDefault="00362494">
      <w:pPr>
        <w:pStyle w:val="Header"/>
        <w:keepNext/>
        <w:tabs>
          <w:tab w:val="clear" w:pos="8640"/>
          <w:tab w:val="left" w:pos="4287"/>
          <w:tab w:val="left" w:pos="4320"/>
          <w:tab w:val="center" w:pos="5386"/>
        </w:tabs>
        <w:outlineLvl w:val="0"/>
        <w:rPr>
          <w:rFonts w:ascii="Bookman Old Style" w:hAnsi="Bookman Old Style"/>
        </w:rPr>
      </w:pPr>
    </w:p>
    <w:p w:rsidR="00362494" w:rsidRDefault="00362494">
      <w:pPr>
        <w:pStyle w:val="Header"/>
        <w:keepNext/>
        <w:tabs>
          <w:tab w:val="clear" w:pos="8640"/>
          <w:tab w:val="left" w:pos="4287"/>
          <w:tab w:val="left" w:pos="4320"/>
          <w:tab w:val="center" w:pos="5386"/>
        </w:tabs>
        <w:outlineLvl w:val="0"/>
        <w:rPr>
          <w:rFonts w:ascii="Bookman Old Style" w:hAnsi="Bookman Old Style"/>
        </w:rPr>
      </w:pPr>
    </w:p>
    <w:p w:rsidR="00362494" w:rsidRDefault="00362494">
      <w:pPr>
        <w:pStyle w:val="Header"/>
        <w:keepNext/>
        <w:tabs>
          <w:tab w:val="clear" w:pos="8640"/>
          <w:tab w:val="left" w:pos="4287"/>
          <w:tab w:val="left" w:pos="4320"/>
          <w:tab w:val="center" w:pos="5386"/>
        </w:tabs>
        <w:outlineLvl w:val="0"/>
        <w:rPr>
          <w:rFonts w:ascii="Bookman Old Style" w:hAnsi="Bookman Old Style"/>
        </w:rPr>
      </w:pPr>
    </w:p>
    <w:p w:rsidR="00362494" w:rsidRDefault="00362494">
      <w:pPr>
        <w:pStyle w:val="Header"/>
        <w:keepNext/>
        <w:tabs>
          <w:tab w:val="clear" w:pos="8640"/>
          <w:tab w:val="left" w:pos="4287"/>
          <w:tab w:val="left" w:pos="4320"/>
          <w:tab w:val="center" w:pos="5386"/>
        </w:tabs>
        <w:outlineLvl w:val="0"/>
        <w:rPr>
          <w:rFonts w:ascii="Bookman Old Style" w:hAnsi="Bookman Old Style"/>
        </w:rPr>
      </w:pPr>
    </w:p>
    <w:p w:rsidR="00362494" w:rsidRDefault="00362494">
      <w:pPr>
        <w:pStyle w:val="Header"/>
        <w:keepNext/>
        <w:tabs>
          <w:tab w:val="clear" w:pos="8640"/>
          <w:tab w:val="left" w:pos="4287"/>
          <w:tab w:val="left" w:pos="4320"/>
          <w:tab w:val="center" w:pos="5386"/>
        </w:tabs>
        <w:outlineLvl w:val="0"/>
        <w:rPr>
          <w:rFonts w:ascii="Bookman Old Style" w:hAnsi="Bookman Old Style"/>
        </w:rPr>
      </w:pPr>
    </w:p>
    <w:p w:rsidR="00362494" w:rsidRDefault="00362494">
      <w:pPr>
        <w:pStyle w:val="Header"/>
        <w:keepNext/>
        <w:tabs>
          <w:tab w:val="clear" w:pos="8640"/>
          <w:tab w:val="left" w:pos="4287"/>
          <w:tab w:val="left" w:pos="4320"/>
          <w:tab w:val="center" w:pos="5386"/>
        </w:tabs>
        <w:outlineLvl w:val="0"/>
        <w:rPr>
          <w:rFonts w:ascii="Bookman Old Style" w:hAnsi="Bookman Old Style"/>
        </w:rPr>
      </w:pPr>
    </w:p>
    <w:p w:rsidR="00362494" w:rsidRDefault="00362494">
      <w:pPr>
        <w:pStyle w:val="Header"/>
        <w:keepNext/>
        <w:tabs>
          <w:tab w:val="clear" w:pos="8640"/>
          <w:tab w:val="left" w:pos="4287"/>
          <w:tab w:val="left" w:pos="4320"/>
          <w:tab w:val="center" w:pos="5386"/>
        </w:tabs>
        <w:outlineLvl w:val="0"/>
        <w:rPr>
          <w:rFonts w:ascii="Bookman Old Style" w:hAnsi="Bookman Old Style"/>
        </w:rPr>
      </w:pPr>
    </w:p>
    <w:p w:rsidR="00362494" w:rsidRDefault="00362494">
      <w:pPr>
        <w:pStyle w:val="Header"/>
        <w:keepNext/>
        <w:tabs>
          <w:tab w:val="clear" w:pos="8640"/>
          <w:tab w:val="left" w:pos="4287"/>
          <w:tab w:val="left" w:pos="4320"/>
          <w:tab w:val="center" w:pos="5386"/>
        </w:tabs>
        <w:outlineLvl w:val="0"/>
        <w:rPr>
          <w:rFonts w:ascii="Bookman Old Style" w:hAnsi="Bookman Old Style"/>
        </w:rPr>
      </w:pPr>
    </w:p>
    <w:p w:rsidR="00362494" w:rsidRDefault="00362494">
      <w:pPr>
        <w:pStyle w:val="Header"/>
        <w:keepNext/>
        <w:tabs>
          <w:tab w:val="clear" w:pos="8640"/>
          <w:tab w:val="left" w:pos="4287"/>
          <w:tab w:val="left" w:pos="4320"/>
          <w:tab w:val="center" w:pos="5386"/>
        </w:tabs>
        <w:outlineLvl w:val="0"/>
        <w:rPr>
          <w:rFonts w:ascii="Bookman Old Style" w:hAnsi="Bookman Old Style"/>
        </w:rPr>
      </w:pPr>
    </w:p>
    <w:p w:rsidR="00362494" w:rsidRDefault="00362494">
      <w:pPr>
        <w:pStyle w:val="Header"/>
        <w:keepNext/>
        <w:tabs>
          <w:tab w:val="clear" w:pos="8640"/>
          <w:tab w:val="left" w:pos="4287"/>
          <w:tab w:val="left" w:pos="4320"/>
          <w:tab w:val="center" w:pos="5386"/>
        </w:tabs>
        <w:outlineLvl w:val="0"/>
        <w:rPr>
          <w:rFonts w:ascii="Bookman Old Style" w:hAnsi="Bookman Old Style"/>
        </w:rPr>
      </w:pPr>
    </w:p>
    <w:p w:rsidR="00362494" w:rsidRDefault="00362494">
      <w:pPr>
        <w:pStyle w:val="Header"/>
        <w:keepNext/>
        <w:tabs>
          <w:tab w:val="clear" w:pos="8640"/>
          <w:tab w:val="left" w:pos="4287"/>
          <w:tab w:val="left" w:pos="4320"/>
          <w:tab w:val="center" w:pos="5386"/>
        </w:tabs>
        <w:outlineLvl w:val="0"/>
        <w:rPr>
          <w:rFonts w:ascii="Bookman Old Style" w:hAnsi="Bookman Old Style"/>
        </w:rPr>
      </w:pPr>
    </w:p>
    <w:p w:rsidR="00362494" w:rsidRDefault="00362494">
      <w:pPr>
        <w:pStyle w:val="Header"/>
        <w:keepNext/>
        <w:tabs>
          <w:tab w:val="clear" w:pos="8640"/>
          <w:tab w:val="left" w:pos="4287"/>
          <w:tab w:val="left" w:pos="4320"/>
          <w:tab w:val="center" w:pos="5386"/>
        </w:tabs>
        <w:outlineLvl w:val="0"/>
        <w:rPr>
          <w:rFonts w:ascii="Bookman Old Style" w:hAnsi="Bookman Old Style"/>
        </w:rPr>
      </w:pPr>
    </w:p>
    <w:p w:rsidR="00362494" w:rsidRDefault="00362494">
      <w:pPr>
        <w:pStyle w:val="Header"/>
        <w:keepNext/>
        <w:tabs>
          <w:tab w:val="clear" w:pos="8640"/>
          <w:tab w:val="left" w:pos="4287"/>
          <w:tab w:val="left" w:pos="4320"/>
          <w:tab w:val="center" w:pos="5386"/>
        </w:tabs>
        <w:outlineLvl w:val="0"/>
        <w:rPr>
          <w:rFonts w:ascii="Bookman Old Style" w:hAnsi="Bookman Old Style"/>
        </w:rPr>
      </w:pPr>
    </w:p>
    <w:p w:rsidR="00362494" w:rsidRDefault="00362494">
      <w:pPr>
        <w:pStyle w:val="Header"/>
        <w:keepNext/>
        <w:tabs>
          <w:tab w:val="clear" w:pos="8640"/>
          <w:tab w:val="left" w:pos="4287"/>
          <w:tab w:val="left" w:pos="4320"/>
          <w:tab w:val="center" w:pos="5386"/>
        </w:tabs>
        <w:outlineLvl w:val="0"/>
        <w:rPr>
          <w:rFonts w:ascii="Bookman Old Style" w:hAnsi="Bookman Old Style"/>
        </w:rPr>
      </w:pPr>
    </w:p>
    <w:p w:rsidR="00362494" w:rsidRDefault="00362494">
      <w:pPr>
        <w:pStyle w:val="Header"/>
        <w:keepNext/>
        <w:tabs>
          <w:tab w:val="clear" w:pos="8640"/>
          <w:tab w:val="left" w:pos="4287"/>
          <w:tab w:val="left" w:pos="4320"/>
          <w:tab w:val="center" w:pos="5386"/>
        </w:tabs>
        <w:outlineLvl w:val="0"/>
        <w:rPr>
          <w:rFonts w:ascii="Bookman Old Style" w:hAnsi="Bookman Old Style"/>
        </w:rPr>
      </w:pPr>
    </w:p>
    <w:p w:rsidR="00362494" w:rsidRDefault="00362494">
      <w:pPr>
        <w:pStyle w:val="Header"/>
        <w:keepNext/>
        <w:tabs>
          <w:tab w:val="clear" w:pos="8640"/>
          <w:tab w:val="left" w:pos="4287"/>
          <w:tab w:val="left" w:pos="4320"/>
          <w:tab w:val="center" w:pos="5386"/>
        </w:tabs>
        <w:outlineLvl w:val="0"/>
        <w:rPr>
          <w:rFonts w:ascii="Bookman Old Style" w:hAnsi="Bookman Old Style"/>
        </w:rPr>
      </w:pPr>
    </w:p>
    <w:p w:rsidR="00362494" w:rsidRDefault="00362494">
      <w:pPr>
        <w:pStyle w:val="Header"/>
        <w:keepNext/>
        <w:tabs>
          <w:tab w:val="clear" w:pos="8640"/>
          <w:tab w:val="left" w:pos="4287"/>
          <w:tab w:val="left" w:pos="4320"/>
          <w:tab w:val="center" w:pos="5386"/>
        </w:tabs>
        <w:outlineLvl w:val="0"/>
        <w:rPr>
          <w:rFonts w:ascii="Bookman Old Style" w:hAnsi="Bookman Old Style"/>
        </w:rPr>
      </w:pPr>
    </w:p>
    <w:p w:rsidR="00362494" w:rsidRDefault="00362494">
      <w:pPr>
        <w:pStyle w:val="Header"/>
        <w:keepNext/>
        <w:tabs>
          <w:tab w:val="clear" w:pos="8640"/>
          <w:tab w:val="left" w:pos="4287"/>
          <w:tab w:val="left" w:pos="4320"/>
          <w:tab w:val="center" w:pos="5386"/>
        </w:tabs>
        <w:outlineLvl w:val="0"/>
        <w:rPr>
          <w:rFonts w:ascii="Bookman Old Style" w:hAnsi="Bookman Old Style"/>
        </w:rPr>
      </w:pPr>
    </w:p>
    <w:p w:rsidR="00362494" w:rsidRDefault="00362494" w:rsidP="003C562B">
      <w:pPr>
        <w:pStyle w:val="Header"/>
        <w:keepNext/>
        <w:tabs>
          <w:tab w:val="clear" w:pos="8640"/>
          <w:tab w:val="left" w:pos="4287"/>
          <w:tab w:val="left" w:pos="4320"/>
          <w:tab w:val="center" w:pos="5386"/>
        </w:tabs>
        <w:jc w:val="center"/>
        <w:outlineLvl w:val="0"/>
        <w:rPr>
          <w:rFonts w:ascii="Bookman Old Style" w:hAnsi="Bookman Old Style"/>
        </w:rPr>
        <w:sectPr w:rsidR="00362494" w:rsidSect="00362494">
          <w:pgSz w:w="11907" w:h="16840" w:code="9"/>
          <w:pgMar w:top="851" w:right="851" w:bottom="1281" w:left="851" w:header="851" w:footer="851" w:gutter="0"/>
          <w:pgBorders w:zOrder="back" w:offsetFrom="page">
            <w:top w:val="single" w:sz="12" w:space="24" w:color="auto"/>
            <w:left w:val="single" w:sz="12" w:space="24" w:color="auto"/>
            <w:bottom w:val="single" w:sz="12" w:space="24" w:color="auto"/>
            <w:right w:val="single" w:sz="12" w:space="24" w:color="auto"/>
          </w:pgBorders>
          <w:pgNumType w:start="1"/>
          <w:cols w:space="720"/>
          <w:docGrid w:linePitch="360"/>
        </w:sectPr>
      </w:pPr>
      <w:r>
        <w:rPr>
          <w:rFonts w:ascii="Bookman Old Style" w:hAnsi="Bookman Old Style"/>
        </w:rPr>
        <w:t>$$$$$$$</w:t>
      </w:r>
    </w:p>
    <w:p w:rsidR="00362494" w:rsidRDefault="00362494" w:rsidP="003C562B">
      <w:pPr>
        <w:pStyle w:val="Header"/>
        <w:keepNext/>
        <w:tabs>
          <w:tab w:val="clear" w:pos="8640"/>
          <w:tab w:val="left" w:pos="4287"/>
          <w:tab w:val="left" w:pos="4320"/>
          <w:tab w:val="center" w:pos="5386"/>
        </w:tabs>
        <w:jc w:val="center"/>
        <w:outlineLvl w:val="0"/>
        <w:rPr>
          <w:rFonts w:ascii="Bookman Old Style" w:hAnsi="Bookman Old Style"/>
        </w:rPr>
      </w:pPr>
    </w:p>
    <w:sectPr w:rsidR="00362494" w:rsidSect="00362494">
      <w:type w:val="continuous"/>
      <w:pgSz w:w="11907" w:h="16840" w:code="9"/>
      <w:pgMar w:top="851" w:right="851" w:bottom="1281" w:left="851" w:header="851" w:footer="851" w:gutter="0"/>
      <w:pgBorders w:zOrder="back"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494" w:rsidRDefault="00362494">
      <w:r>
        <w:separator/>
      </w:r>
    </w:p>
  </w:endnote>
  <w:endnote w:type="continuationSeparator" w:id="1">
    <w:p w:rsidR="00362494" w:rsidRDefault="003624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494" w:rsidRDefault="00362494">
      <w:r>
        <w:separator/>
      </w:r>
    </w:p>
  </w:footnote>
  <w:footnote w:type="continuationSeparator" w:id="1">
    <w:p w:rsidR="00362494" w:rsidRDefault="003624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02ECA"/>
    <w:multiLevelType w:val="hybridMultilevel"/>
    <w:tmpl w:val="FA10FF02"/>
    <w:lvl w:ilvl="0" w:tplc="8EF23B3E">
      <w:start w:val="1"/>
      <w:numFmt w:val="lowerRoman"/>
      <w:lvlText w:val="%1)"/>
      <w:lvlJc w:val="left"/>
      <w:pPr>
        <w:tabs>
          <w:tab w:val="num" w:pos="1440"/>
        </w:tabs>
        <w:ind w:left="1440" w:hanging="720"/>
      </w:pPr>
      <w:rPr>
        <w:b w:val="0"/>
      </w:rPr>
    </w:lvl>
    <w:lvl w:ilvl="1" w:tplc="CD247658">
      <w:start w:val="1"/>
      <w:numFmt w:val="lowerRoman"/>
      <w:lvlText w:val="(%2)"/>
      <w:lvlJc w:val="left"/>
      <w:pPr>
        <w:tabs>
          <w:tab w:val="num" w:pos="2160"/>
        </w:tabs>
        <w:ind w:left="216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4842DB9"/>
    <w:multiLevelType w:val="hybridMultilevel"/>
    <w:tmpl w:val="B8D69736"/>
    <w:lvl w:ilvl="0" w:tplc="0409000F">
      <w:start w:val="2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407052"/>
    <w:multiLevelType w:val="hybridMultilevel"/>
    <w:tmpl w:val="3732D1D8"/>
    <w:lvl w:ilvl="0" w:tplc="0409000F">
      <w:start w:val="1"/>
      <w:numFmt w:val="decimal"/>
      <w:lvlText w:val="%1."/>
      <w:lvlJc w:val="left"/>
      <w:pPr>
        <w:tabs>
          <w:tab w:val="num" w:pos="720"/>
        </w:tabs>
        <w:ind w:left="720" w:hanging="360"/>
      </w:pPr>
      <w:rPr>
        <w:rFonts w:hint="default"/>
      </w:rPr>
    </w:lvl>
    <w:lvl w:ilvl="1" w:tplc="D0CCDAA4">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8774FF"/>
    <w:multiLevelType w:val="hybridMultilevel"/>
    <w:tmpl w:val="5A1EAC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6A163D2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A02BB6"/>
    <w:multiLevelType w:val="hybridMultilevel"/>
    <w:tmpl w:val="3D28887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1BB27BA"/>
    <w:multiLevelType w:val="hybridMultilevel"/>
    <w:tmpl w:val="A08245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06D5C5F"/>
    <w:multiLevelType w:val="hybridMultilevel"/>
    <w:tmpl w:val="CBD646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2"/>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gutterAtTop/>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00D6A"/>
    <w:rsid w:val="00094D0B"/>
    <w:rsid w:val="00153154"/>
    <w:rsid w:val="002B1F4E"/>
    <w:rsid w:val="00336C3A"/>
    <w:rsid w:val="00362494"/>
    <w:rsid w:val="003C562B"/>
    <w:rsid w:val="004A42F8"/>
    <w:rsid w:val="005F0295"/>
    <w:rsid w:val="006277A9"/>
    <w:rsid w:val="006F33D1"/>
    <w:rsid w:val="00702A46"/>
    <w:rsid w:val="007561CA"/>
    <w:rsid w:val="007B3AB3"/>
    <w:rsid w:val="00A14E08"/>
    <w:rsid w:val="00A457B9"/>
    <w:rsid w:val="00B13379"/>
    <w:rsid w:val="00CF375A"/>
    <w:rsid w:val="00DF1583"/>
    <w:rsid w:val="00E00D6A"/>
    <w:rsid w:val="00EC7C47"/>
    <w:rsid w:val="00F156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right"/>
      <w:outlineLvl w:val="1"/>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iCs/>
    </w:rPr>
  </w:style>
  <w:style w:type="paragraph" w:styleId="Subtitle">
    <w:name w:val="Subtitle"/>
    <w:basedOn w:val="Normal"/>
    <w:qFormat/>
    <w:pPr>
      <w:jc w:val="center"/>
    </w:pPr>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tabs>
        <w:tab w:val="center" w:pos="4500"/>
      </w:tabs>
      <w:spacing w:line="360" w:lineRule="auto"/>
      <w:ind w:right="-27"/>
      <w:jc w:val="center"/>
    </w:pPr>
    <w:rPr>
      <w:rFonts w:ascii="Bookman Old Style" w:hAnsi="Bookman Old Style"/>
      <w:b/>
      <w:bCs/>
      <w:sz w:val="28"/>
    </w:rPr>
  </w:style>
  <w:style w:type="paragraph" w:styleId="ListParagraph">
    <w:name w:val="List Paragraph"/>
    <w:basedOn w:val="Normal"/>
    <w:qFormat/>
    <w:rsid w:val="00F15630"/>
    <w:pPr>
      <w:spacing w:after="200" w:line="276" w:lineRule="auto"/>
      <w:ind w:left="720"/>
      <w:contextualSpacing/>
    </w:pPr>
    <w:rPr>
      <w:rFonts w:ascii="Calibri" w:hAnsi="Calibri"/>
      <w:sz w:val="22"/>
      <w:szCs w:val="22"/>
    </w:rPr>
  </w:style>
  <w:style w:type="paragraph" w:styleId="BodyTextIndent">
    <w:name w:val="Body Text Indent"/>
    <w:basedOn w:val="Normal"/>
    <w:link w:val="BodyTextIndentChar"/>
    <w:uiPriority w:val="99"/>
    <w:semiHidden/>
    <w:unhideWhenUsed/>
    <w:rsid w:val="002B1F4E"/>
    <w:pPr>
      <w:spacing w:after="120"/>
      <w:ind w:left="360"/>
    </w:pPr>
  </w:style>
  <w:style w:type="character" w:customStyle="1" w:styleId="BodyTextIndentChar">
    <w:name w:val="Body Text Indent Char"/>
    <w:basedOn w:val="DefaultParagraphFont"/>
    <w:link w:val="BodyTextIndent"/>
    <w:uiPriority w:val="99"/>
    <w:semiHidden/>
    <w:rsid w:val="002B1F4E"/>
    <w:rPr>
      <w:sz w:val="24"/>
      <w:szCs w:val="24"/>
    </w:rPr>
  </w:style>
</w:styles>
</file>

<file path=word/webSettings.xml><?xml version="1.0" encoding="utf-8"?>
<w:webSettings xmlns:r="http://schemas.openxmlformats.org/officeDocument/2006/relationships" xmlns:w="http://schemas.openxmlformats.org/wordprocessingml/2006/main">
  <w:divs>
    <w:div w:id="50312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62C74-E762-44B5-8D35-BAB8A8C88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Administrator</cp:lastModifiedBy>
  <cp:revision>2</cp:revision>
  <cp:lastPrinted>2012-04-25T10:06:00Z</cp:lastPrinted>
  <dcterms:created xsi:type="dcterms:W3CDTF">2012-04-25T10:07:00Z</dcterms:created>
  <dcterms:modified xsi:type="dcterms:W3CDTF">2012-04-25T10:07:00Z</dcterms:modified>
</cp:coreProperties>
</file>